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5B4" w:rsidRDefault="001F75B4">
      <w:pPr>
        <w:pStyle w:val="BodyText"/>
        <w:ind w:left="0" w:firstLine="0"/>
        <w:rPr>
          <w:rFonts w:ascii="Times New Roman"/>
          <w:i w:val="0"/>
        </w:rPr>
      </w:pPr>
    </w:p>
    <w:p w:rsidR="001F75B4" w:rsidRDefault="001F75B4">
      <w:pPr>
        <w:pStyle w:val="BodyText"/>
        <w:ind w:left="0" w:firstLine="0"/>
        <w:rPr>
          <w:rFonts w:ascii="Times New Roman"/>
          <w:i w:val="0"/>
        </w:rPr>
      </w:pPr>
    </w:p>
    <w:p w:rsidR="001F75B4" w:rsidRDefault="001F75B4">
      <w:pPr>
        <w:pStyle w:val="BodyText"/>
        <w:spacing w:before="10"/>
        <w:ind w:left="0" w:firstLine="0"/>
        <w:rPr>
          <w:rFonts w:ascii="Times New Roman"/>
          <w:i w:val="0"/>
          <w:sz w:val="25"/>
        </w:rPr>
      </w:pPr>
    </w:p>
    <w:p w:rsidR="001F75B4" w:rsidRDefault="00B635EC">
      <w:pPr>
        <w:tabs>
          <w:tab w:val="left" w:pos="8383"/>
        </w:tabs>
        <w:spacing w:before="93"/>
        <w:ind w:left="3394"/>
        <w:rPr>
          <w:sz w:val="20"/>
        </w:rPr>
      </w:pPr>
      <w:r>
        <w:rPr>
          <w:noProof/>
        </w:rPr>
        <w:drawing>
          <wp:anchor distT="0" distB="0" distL="0" distR="0" simplePos="0" relativeHeight="15728640" behindDoc="0" locked="0" layoutInCell="1" allowOverlap="1">
            <wp:simplePos x="0" y="0"/>
            <wp:positionH relativeFrom="page">
              <wp:posOffset>460375</wp:posOffset>
            </wp:positionH>
            <wp:positionV relativeFrom="paragraph">
              <wp:posOffset>-485308</wp:posOffset>
            </wp:positionV>
            <wp:extent cx="1324610" cy="10553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24610" cy="1055319"/>
                    </a:xfrm>
                    <a:prstGeom prst="rect">
                      <a:avLst/>
                    </a:prstGeom>
                  </pic:spPr>
                </pic:pic>
              </a:graphicData>
            </a:graphic>
          </wp:anchor>
        </w:drawing>
      </w:r>
      <w:r>
        <w:rPr>
          <w:b/>
          <w:sz w:val="28"/>
        </w:rPr>
        <w:t>Jamboree Heights</w:t>
      </w:r>
      <w:r>
        <w:rPr>
          <w:b/>
          <w:spacing w:val="-11"/>
          <w:sz w:val="28"/>
        </w:rPr>
        <w:t xml:space="preserve"> </w:t>
      </w:r>
      <w:r>
        <w:rPr>
          <w:b/>
          <w:sz w:val="28"/>
        </w:rPr>
        <w:t>State</w:t>
      </w:r>
      <w:r>
        <w:rPr>
          <w:b/>
          <w:spacing w:val="-4"/>
          <w:sz w:val="28"/>
        </w:rPr>
        <w:t xml:space="preserve"> </w:t>
      </w:r>
      <w:r>
        <w:rPr>
          <w:b/>
          <w:sz w:val="28"/>
        </w:rPr>
        <w:t>School</w:t>
      </w:r>
      <w:r>
        <w:rPr>
          <w:b/>
          <w:sz w:val="28"/>
        </w:rPr>
        <w:tab/>
      </w:r>
      <w:r>
        <w:rPr>
          <w:position w:val="7"/>
          <w:sz w:val="20"/>
        </w:rPr>
        <w:t xml:space="preserve">35 </w:t>
      </w:r>
      <w:proofErr w:type="spellStart"/>
      <w:r>
        <w:rPr>
          <w:position w:val="7"/>
          <w:sz w:val="20"/>
        </w:rPr>
        <w:t>Beanland</w:t>
      </w:r>
      <w:proofErr w:type="spellEnd"/>
      <w:r>
        <w:rPr>
          <w:spacing w:val="-8"/>
          <w:position w:val="7"/>
          <w:sz w:val="20"/>
        </w:rPr>
        <w:t xml:space="preserve"> </w:t>
      </w:r>
      <w:r>
        <w:rPr>
          <w:position w:val="7"/>
          <w:sz w:val="20"/>
        </w:rPr>
        <w:t>Street</w:t>
      </w:r>
    </w:p>
    <w:p w:rsidR="001F75B4" w:rsidRDefault="00B635EC">
      <w:pPr>
        <w:spacing w:before="4"/>
        <w:ind w:right="1029"/>
        <w:jc w:val="right"/>
        <w:rPr>
          <w:sz w:val="20"/>
        </w:rPr>
      </w:pPr>
      <w:r>
        <w:rPr>
          <w:sz w:val="20"/>
        </w:rPr>
        <w:t>Jamboree</w:t>
      </w:r>
      <w:r>
        <w:rPr>
          <w:spacing w:val="-5"/>
          <w:sz w:val="20"/>
        </w:rPr>
        <w:t xml:space="preserve"> </w:t>
      </w:r>
      <w:r>
        <w:rPr>
          <w:sz w:val="20"/>
        </w:rPr>
        <w:t>Heights</w:t>
      </w:r>
    </w:p>
    <w:p w:rsidR="001F75B4" w:rsidRDefault="00B635EC">
      <w:pPr>
        <w:tabs>
          <w:tab w:val="left" w:pos="8767"/>
        </w:tabs>
        <w:spacing w:before="44"/>
        <w:ind w:left="3413"/>
        <w:rPr>
          <w:sz w:val="20"/>
        </w:rPr>
      </w:pPr>
      <w:r>
        <w:rPr>
          <w:b/>
          <w:sz w:val="28"/>
        </w:rPr>
        <w:t>Parents &amp;</w:t>
      </w:r>
      <w:r>
        <w:rPr>
          <w:b/>
          <w:spacing w:val="-11"/>
          <w:sz w:val="28"/>
        </w:rPr>
        <w:t xml:space="preserve"> </w:t>
      </w:r>
      <w:r>
        <w:rPr>
          <w:b/>
          <w:sz w:val="28"/>
        </w:rPr>
        <w:t>Citizen’s</w:t>
      </w:r>
      <w:r>
        <w:rPr>
          <w:b/>
          <w:spacing w:val="-3"/>
          <w:sz w:val="28"/>
        </w:rPr>
        <w:t xml:space="preserve"> </w:t>
      </w:r>
      <w:r>
        <w:rPr>
          <w:b/>
          <w:sz w:val="28"/>
        </w:rPr>
        <w:t>Association</w:t>
      </w:r>
      <w:r>
        <w:rPr>
          <w:b/>
          <w:sz w:val="28"/>
        </w:rPr>
        <w:tab/>
      </w:r>
      <w:r>
        <w:rPr>
          <w:position w:val="7"/>
          <w:sz w:val="20"/>
        </w:rPr>
        <w:t>QLD,</w:t>
      </w:r>
      <w:r>
        <w:rPr>
          <w:spacing w:val="-3"/>
          <w:position w:val="7"/>
          <w:sz w:val="20"/>
        </w:rPr>
        <w:t xml:space="preserve"> </w:t>
      </w:r>
      <w:r>
        <w:rPr>
          <w:position w:val="7"/>
          <w:sz w:val="20"/>
        </w:rPr>
        <w:t>4074</w:t>
      </w:r>
    </w:p>
    <w:p w:rsidR="001F75B4" w:rsidRDefault="000949AB" w:rsidP="00947FF3">
      <w:pPr>
        <w:pStyle w:val="Title"/>
        <w:rPr>
          <w:b w:val="0"/>
          <w:sz w:val="20"/>
        </w:rPr>
      </w:pPr>
      <w:r>
        <w:t>Minutes</w:t>
      </w:r>
      <w:r w:rsidR="00B635EC">
        <w:t xml:space="preserve"> for Meeting on Monday </w:t>
      </w:r>
      <w:r w:rsidR="00947FF3">
        <w:t>17 October 2022</w:t>
      </w:r>
    </w:p>
    <w:p w:rsidR="001F75B4" w:rsidRDefault="001F75B4">
      <w:pPr>
        <w:spacing w:before="2"/>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3525"/>
        <w:gridCol w:w="2008"/>
        <w:gridCol w:w="3338"/>
      </w:tblGrid>
      <w:tr w:rsidR="001F75B4">
        <w:trPr>
          <w:trHeight w:val="244"/>
        </w:trPr>
        <w:tc>
          <w:tcPr>
            <w:tcW w:w="1815" w:type="dxa"/>
          </w:tcPr>
          <w:p w:rsidR="001F75B4" w:rsidRPr="00901542" w:rsidRDefault="00B635EC">
            <w:pPr>
              <w:pStyle w:val="TableParagraph"/>
              <w:spacing w:before="6" w:line="218" w:lineRule="exact"/>
              <w:ind w:left="115"/>
              <w:rPr>
                <w:rFonts w:ascii="Arial" w:hAnsi="Arial" w:cs="Arial"/>
                <w:b/>
                <w:sz w:val="20"/>
              </w:rPr>
            </w:pPr>
            <w:r w:rsidRPr="00901542">
              <w:rPr>
                <w:rFonts w:ascii="Arial" w:hAnsi="Arial" w:cs="Arial"/>
                <w:b/>
                <w:sz w:val="20"/>
              </w:rPr>
              <w:t>Date:</w:t>
            </w:r>
          </w:p>
        </w:tc>
        <w:tc>
          <w:tcPr>
            <w:tcW w:w="3525" w:type="dxa"/>
          </w:tcPr>
          <w:p w:rsidR="001F75B4" w:rsidRPr="00901542" w:rsidRDefault="00947FF3">
            <w:pPr>
              <w:pStyle w:val="TableParagraph"/>
              <w:spacing w:before="6" w:line="218" w:lineRule="exact"/>
              <w:rPr>
                <w:rFonts w:ascii="Arial" w:hAnsi="Arial" w:cs="Arial"/>
                <w:sz w:val="20"/>
              </w:rPr>
            </w:pPr>
            <w:r>
              <w:rPr>
                <w:rFonts w:ascii="Arial" w:hAnsi="Arial" w:cs="Arial"/>
                <w:sz w:val="20"/>
                <w:szCs w:val="20"/>
              </w:rPr>
              <w:t>17 October 2022</w:t>
            </w:r>
          </w:p>
        </w:tc>
        <w:tc>
          <w:tcPr>
            <w:tcW w:w="2008" w:type="dxa"/>
          </w:tcPr>
          <w:p w:rsidR="001F75B4" w:rsidRPr="00901542" w:rsidRDefault="00B635EC">
            <w:pPr>
              <w:pStyle w:val="TableParagraph"/>
              <w:spacing w:before="6" w:line="218" w:lineRule="exact"/>
              <w:rPr>
                <w:rFonts w:ascii="Arial" w:hAnsi="Arial" w:cs="Arial"/>
                <w:b/>
                <w:sz w:val="20"/>
              </w:rPr>
            </w:pPr>
            <w:r w:rsidRPr="00901542">
              <w:rPr>
                <w:rFonts w:ascii="Arial" w:hAnsi="Arial" w:cs="Arial"/>
                <w:b/>
                <w:sz w:val="20"/>
              </w:rPr>
              <w:t>Location:</w:t>
            </w:r>
          </w:p>
        </w:tc>
        <w:tc>
          <w:tcPr>
            <w:tcW w:w="3338" w:type="dxa"/>
          </w:tcPr>
          <w:p w:rsidR="001F75B4" w:rsidRPr="00901542" w:rsidRDefault="00B635EC">
            <w:pPr>
              <w:pStyle w:val="TableParagraph"/>
              <w:spacing w:before="6" w:line="218" w:lineRule="exact"/>
              <w:ind w:left="113"/>
              <w:rPr>
                <w:rFonts w:ascii="Arial" w:hAnsi="Arial" w:cs="Arial"/>
                <w:sz w:val="20"/>
              </w:rPr>
            </w:pPr>
            <w:r w:rsidRPr="00901542">
              <w:rPr>
                <w:rFonts w:ascii="Arial" w:hAnsi="Arial" w:cs="Arial"/>
                <w:sz w:val="20"/>
              </w:rPr>
              <w:t>JHSS Staffroom</w:t>
            </w:r>
          </w:p>
        </w:tc>
      </w:tr>
      <w:tr w:rsidR="001F75B4">
        <w:trPr>
          <w:trHeight w:val="239"/>
        </w:trPr>
        <w:tc>
          <w:tcPr>
            <w:tcW w:w="1815" w:type="dxa"/>
          </w:tcPr>
          <w:p w:rsidR="001F75B4" w:rsidRPr="00901542" w:rsidRDefault="00B635EC">
            <w:pPr>
              <w:pStyle w:val="TableParagraph"/>
              <w:spacing w:before="1" w:line="218" w:lineRule="exact"/>
              <w:ind w:left="115"/>
              <w:rPr>
                <w:rFonts w:ascii="Arial" w:hAnsi="Arial" w:cs="Arial"/>
                <w:b/>
                <w:sz w:val="20"/>
              </w:rPr>
            </w:pPr>
            <w:r w:rsidRPr="00901542">
              <w:rPr>
                <w:rFonts w:ascii="Arial" w:hAnsi="Arial" w:cs="Arial"/>
                <w:b/>
                <w:sz w:val="20"/>
              </w:rPr>
              <w:t>Time:</w:t>
            </w:r>
          </w:p>
        </w:tc>
        <w:tc>
          <w:tcPr>
            <w:tcW w:w="3525" w:type="dxa"/>
          </w:tcPr>
          <w:p w:rsidR="001F75B4" w:rsidRPr="00901542" w:rsidRDefault="00B635EC">
            <w:pPr>
              <w:pStyle w:val="TableParagraph"/>
              <w:spacing w:before="1" w:line="218" w:lineRule="exact"/>
              <w:rPr>
                <w:rFonts w:ascii="Arial" w:hAnsi="Arial" w:cs="Arial"/>
                <w:sz w:val="20"/>
              </w:rPr>
            </w:pPr>
            <w:r w:rsidRPr="00901542">
              <w:rPr>
                <w:rFonts w:ascii="Arial" w:hAnsi="Arial" w:cs="Arial"/>
                <w:sz w:val="20"/>
              </w:rPr>
              <w:t>6:30pm</w:t>
            </w:r>
          </w:p>
        </w:tc>
        <w:tc>
          <w:tcPr>
            <w:tcW w:w="2008" w:type="dxa"/>
          </w:tcPr>
          <w:p w:rsidR="001F75B4" w:rsidRPr="00901542" w:rsidRDefault="001F75B4">
            <w:pPr>
              <w:pStyle w:val="TableParagraph"/>
              <w:ind w:left="0"/>
              <w:rPr>
                <w:rFonts w:ascii="Arial" w:hAnsi="Arial" w:cs="Arial"/>
                <w:sz w:val="16"/>
              </w:rPr>
            </w:pPr>
          </w:p>
        </w:tc>
        <w:tc>
          <w:tcPr>
            <w:tcW w:w="3338" w:type="dxa"/>
          </w:tcPr>
          <w:p w:rsidR="001F75B4" w:rsidRPr="00901542" w:rsidRDefault="001F75B4">
            <w:pPr>
              <w:pStyle w:val="TableParagraph"/>
              <w:ind w:left="0"/>
              <w:rPr>
                <w:rFonts w:ascii="Arial" w:hAnsi="Arial" w:cs="Arial"/>
                <w:sz w:val="16"/>
              </w:rPr>
            </w:pPr>
          </w:p>
        </w:tc>
      </w:tr>
      <w:tr w:rsidR="001F75B4">
        <w:trPr>
          <w:trHeight w:val="239"/>
        </w:trPr>
        <w:tc>
          <w:tcPr>
            <w:tcW w:w="1815" w:type="dxa"/>
          </w:tcPr>
          <w:p w:rsidR="001F75B4" w:rsidRPr="00901542" w:rsidRDefault="00B635EC">
            <w:pPr>
              <w:pStyle w:val="TableParagraph"/>
              <w:spacing w:before="1" w:line="218" w:lineRule="exact"/>
              <w:ind w:left="115"/>
              <w:rPr>
                <w:rFonts w:ascii="Arial" w:hAnsi="Arial" w:cs="Arial"/>
                <w:b/>
                <w:sz w:val="20"/>
              </w:rPr>
            </w:pPr>
            <w:r w:rsidRPr="00901542">
              <w:rPr>
                <w:rFonts w:ascii="Arial" w:hAnsi="Arial" w:cs="Arial"/>
                <w:b/>
                <w:sz w:val="20"/>
              </w:rPr>
              <w:t>Chair:</w:t>
            </w:r>
          </w:p>
        </w:tc>
        <w:tc>
          <w:tcPr>
            <w:tcW w:w="3525" w:type="dxa"/>
          </w:tcPr>
          <w:p w:rsidR="001F75B4" w:rsidRPr="00901542" w:rsidRDefault="00F028FA">
            <w:pPr>
              <w:pStyle w:val="TableParagraph"/>
              <w:spacing w:before="1" w:line="218" w:lineRule="exact"/>
              <w:rPr>
                <w:rFonts w:ascii="Arial" w:hAnsi="Arial" w:cs="Arial"/>
                <w:sz w:val="20"/>
              </w:rPr>
            </w:pPr>
            <w:r>
              <w:rPr>
                <w:rFonts w:ascii="Arial" w:hAnsi="Arial" w:cs="Arial"/>
                <w:sz w:val="20"/>
              </w:rPr>
              <w:t xml:space="preserve">Vice-President – David </w:t>
            </w:r>
            <w:proofErr w:type="spellStart"/>
            <w:r>
              <w:rPr>
                <w:rFonts w:ascii="Arial" w:hAnsi="Arial" w:cs="Arial"/>
                <w:sz w:val="20"/>
              </w:rPr>
              <w:t>Gunsberg</w:t>
            </w:r>
            <w:proofErr w:type="spellEnd"/>
            <w:r>
              <w:rPr>
                <w:rFonts w:ascii="Arial" w:hAnsi="Arial" w:cs="Arial"/>
                <w:sz w:val="20"/>
              </w:rPr>
              <w:t xml:space="preserve"> &amp; </w:t>
            </w:r>
            <w:r w:rsidR="00B635EC" w:rsidRPr="00901542">
              <w:rPr>
                <w:rFonts w:ascii="Arial" w:hAnsi="Arial" w:cs="Arial"/>
                <w:sz w:val="20"/>
              </w:rPr>
              <w:t xml:space="preserve">President – </w:t>
            </w:r>
            <w:r w:rsidR="002D18DD" w:rsidRPr="00901542">
              <w:rPr>
                <w:rFonts w:ascii="Arial" w:hAnsi="Arial" w:cs="Arial"/>
                <w:sz w:val="20"/>
              </w:rPr>
              <w:t>Jade Lewis</w:t>
            </w:r>
          </w:p>
        </w:tc>
        <w:tc>
          <w:tcPr>
            <w:tcW w:w="2008" w:type="dxa"/>
          </w:tcPr>
          <w:p w:rsidR="001F75B4" w:rsidRPr="00901542" w:rsidRDefault="00B635EC">
            <w:pPr>
              <w:pStyle w:val="TableParagraph"/>
              <w:spacing w:before="1" w:line="218" w:lineRule="exact"/>
              <w:rPr>
                <w:rFonts w:ascii="Arial" w:hAnsi="Arial" w:cs="Arial"/>
                <w:b/>
                <w:sz w:val="20"/>
              </w:rPr>
            </w:pPr>
            <w:r w:rsidRPr="00901542">
              <w:rPr>
                <w:rFonts w:ascii="Arial" w:hAnsi="Arial" w:cs="Arial"/>
                <w:b/>
                <w:sz w:val="20"/>
              </w:rPr>
              <w:t>Minute Taker:</w:t>
            </w:r>
          </w:p>
        </w:tc>
        <w:tc>
          <w:tcPr>
            <w:tcW w:w="3338" w:type="dxa"/>
          </w:tcPr>
          <w:p w:rsidR="001F75B4" w:rsidRPr="00901542" w:rsidRDefault="00B635EC">
            <w:pPr>
              <w:pStyle w:val="TableParagraph"/>
              <w:spacing w:before="1" w:line="218" w:lineRule="exact"/>
              <w:ind w:left="113"/>
              <w:rPr>
                <w:rFonts w:ascii="Arial" w:hAnsi="Arial" w:cs="Arial"/>
                <w:sz w:val="20"/>
              </w:rPr>
            </w:pPr>
            <w:r w:rsidRPr="00901542">
              <w:rPr>
                <w:rFonts w:ascii="Arial" w:hAnsi="Arial" w:cs="Arial"/>
                <w:sz w:val="20"/>
              </w:rPr>
              <w:t>Secretary – Cindy Berridge</w:t>
            </w:r>
          </w:p>
        </w:tc>
      </w:tr>
      <w:tr w:rsidR="001F75B4">
        <w:trPr>
          <w:trHeight w:val="240"/>
        </w:trPr>
        <w:tc>
          <w:tcPr>
            <w:tcW w:w="1815" w:type="dxa"/>
          </w:tcPr>
          <w:p w:rsidR="001F75B4" w:rsidRPr="00901542" w:rsidRDefault="001F75B4">
            <w:pPr>
              <w:pStyle w:val="TableParagraph"/>
              <w:ind w:left="0"/>
              <w:rPr>
                <w:rFonts w:ascii="Arial" w:hAnsi="Arial" w:cs="Arial"/>
                <w:sz w:val="16"/>
              </w:rPr>
            </w:pPr>
          </w:p>
        </w:tc>
        <w:tc>
          <w:tcPr>
            <w:tcW w:w="3525" w:type="dxa"/>
          </w:tcPr>
          <w:p w:rsidR="001F75B4" w:rsidRPr="00901542" w:rsidRDefault="001F75B4">
            <w:pPr>
              <w:pStyle w:val="TableParagraph"/>
              <w:ind w:left="0"/>
              <w:rPr>
                <w:rFonts w:ascii="Arial" w:hAnsi="Arial" w:cs="Arial"/>
                <w:sz w:val="16"/>
              </w:rPr>
            </w:pPr>
          </w:p>
        </w:tc>
        <w:tc>
          <w:tcPr>
            <w:tcW w:w="2008" w:type="dxa"/>
          </w:tcPr>
          <w:p w:rsidR="001F75B4" w:rsidRPr="00901542" w:rsidRDefault="001F75B4">
            <w:pPr>
              <w:pStyle w:val="TableParagraph"/>
              <w:ind w:left="0"/>
              <w:rPr>
                <w:rFonts w:ascii="Arial" w:hAnsi="Arial" w:cs="Arial"/>
                <w:sz w:val="16"/>
              </w:rPr>
            </w:pPr>
          </w:p>
        </w:tc>
        <w:tc>
          <w:tcPr>
            <w:tcW w:w="3338" w:type="dxa"/>
          </w:tcPr>
          <w:p w:rsidR="001F75B4" w:rsidRPr="00901542" w:rsidRDefault="001F75B4">
            <w:pPr>
              <w:pStyle w:val="TableParagraph"/>
              <w:ind w:left="0"/>
              <w:rPr>
                <w:rFonts w:ascii="Arial" w:hAnsi="Arial" w:cs="Arial"/>
                <w:sz w:val="16"/>
              </w:rPr>
            </w:pPr>
          </w:p>
        </w:tc>
      </w:tr>
      <w:tr w:rsidR="001F75B4">
        <w:trPr>
          <w:trHeight w:val="479"/>
        </w:trPr>
        <w:tc>
          <w:tcPr>
            <w:tcW w:w="1815" w:type="dxa"/>
          </w:tcPr>
          <w:p w:rsidR="001F75B4" w:rsidRPr="00901542" w:rsidRDefault="00901542">
            <w:pPr>
              <w:pStyle w:val="TableParagraph"/>
              <w:spacing w:line="218" w:lineRule="exact"/>
              <w:ind w:left="115"/>
              <w:rPr>
                <w:rFonts w:ascii="Arial" w:hAnsi="Arial" w:cs="Arial"/>
                <w:b/>
                <w:sz w:val="20"/>
              </w:rPr>
            </w:pPr>
            <w:r>
              <w:rPr>
                <w:rFonts w:ascii="Arial" w:hAnsi="Arial" w:cs="Arial"/>
                <w:b/>
                <w:sz w:val="20"/>
              </w:rPr>
              <w:t>Present</w:t>
            </w:r>
            <w:r w:rsidRPr="00901542">
              <w:rPr>
                <w:rFonts w:ascii="Arial" w:hAnsi="Arial" w:cs="Arial"/>
                <w:b/>
                <w:sz w:val="20"/>
              </w:rPr>
              <w:t>:</w:t>
            </w:r>
          </w:p>
        </w:tc>
        <w:tc>
          <w:tcPr>
            <w:tcW w:w="8871" w:type="dxa"/>
            <w:gridSpan w:val="3"/>
          </w:tcPr>
          <w:p w:rsidR="001F75B4" w:rsidRPr="00901542" w:rsidRDefault="0055724E">
            <w:pPr>
              <w:pStyle w:val="TableParagraph"/>
              <w:ind w:left="0"/>
              <w:rPr>
                <w:rFonts w:ascii="Arial" w:hAnsi="Arial" w:cs="Arial"/>
                <w:sz w:val="20"/>
              </w:rPr>
            </w:pPr>
            <w:r>
              <w:rPr>
                <w:rFonts w:ascii="Arial" w:hAnsi="Arial" w:cs="Arial"/>
                <w:sz w:val="20"/>
              </w:rPr>
              <w:t xml:space="preserve">David </w:t>
            </w:r>
            <w:proofErr w:type="spellStart"/>
            <w:r>
              <w:rPr>
                <w:rFonts w:ascii="Arial" w:hAnsi="Arial" w:cs="Arial"/>
                <w:sz w:val="20"/>
              </w:rPr>
              <w:t>Gunsberg</w:t>
            </w:r>
            <w:proofErr w:type="spellEnd"/>
            <w:r>
              <w:rPr>
                <w:rFonts w:ascii="Arial" w:hAnsi="Arial" w:cs="Arial"/>
                <w:sz w:val="20"/>
              </w:rPr>
              <w:t>, Sean Bryant, Nathan Merry, Wendy Browne, Jodi McMillian</w:t>
            </w:r>
            <w:r w:rsidR="0042469F">
              <w:rPr>
                <w:rFonts w:ascii="Arial" w:hAnsi="Arial" w:cs="Arial"/>
                <w:sz w:val="20"/>
              </w:rPr>
              <w:t xml:space="preserve">, Felicity </w:t>
            </w:r>
            <w:proofErr w:type="spellStart"/>
            <w:r w:rsidR="0042469F">
              <w:rPr>
                <w:rFonts w:ascii="Arial" w:hAnsi="Arial" w:cs="Arial"/>
                <w:sz w:val="20"/>
              </w:rPr>
              <w:t>Rusmassen</w:t>
            </w:r>
            <w:proofErr w:type="spellEnd"/>
            <w:r w:rsidR="0042469F">
              <w:rPr>
                <w:rFonts w:ascii="Arial" w:hAnsi="Arial" w:cs="Arial"/>
                <w:sz w:val="20"/>
              </w:rPr>
              <w:t>, Grant Axmen-Friend, Scott Matthews, Nia Thomas, Jean Gibbs, Kate Beets, Jasmine Angel, Cindy Berridge, Lauren</w:t>
            </w:r>
            <w:r w:rsidR="00FC3F0F">
              <w:rPr>
                <w:rFonts w:ascii="Arial" w:hAnsi="Arial" w:cs="Arial"/>
                <w:sz w:val="20"/>
              </w:rPr>
              <w:t xml:space="preserve"> </w:t>
            </w:r>
            <w:proofErr w:type="spellStart"/>
            <w:r w:rsidR="00FC3F0F">
              <w:rPr>
                <w:rFonts w:ascii="Arial" w:hAnsi="Arial" w:cs="Arial"/>
                <w:sz w:val="20"/>
              </w:rPr>
              <w:t>Cawcutt</w:t>
            </w:r>
            <w:proofErr w:type="spellEnd"/>
          </w:p>
        </w:tc>
      </w:tr>
      <w:tr w:rsidR="001F75B4">
        <w:trPr>
          <w:trHeight w:val="239"/>
        </w:trPr>
        <w:tc>
          <w:tcPr>
            <w:tcW w:w="1815" w:type="dxa"/>
          </w:tcPr>
          <w:p w:rsidR="001F75B4" w:rsidRPr="00901542" w:rsidRDefault="001F75B4">
            <w:pPr>
              <w:pStyle w:val="TableParagraph"/>
              <w:ind w:left="0"/>
              <w:rPr>
                <w:rFonts w:ascii="Arial" w:hAnsi="Arial" w:cs="Arial"/>
                <w:sz w:val="16"/>
              </w:rPr>
            </w:pPr>
          </w:p>
        </w:tc>
        <w:tc>
          <w:tcPr>
            <w:tcW w:w="3525" w:type="dxa"/>
          </w:tcPr>
          <w:p w:rsidR="001F75B4" w:rsidRPr="00901542" w:rsidRDefault="001F75B4">
            <w:pPr>
              <w:pStyle w:val="TableParagraph"/>
              <w:ind w:left="0"/>
              <w:rPr>
                <w:rFonts w:ascii="Arial" w:hAnsi="Arial" w:cs="Arial"/>
                <w:sz w:val="16"/>
              </w:rPr>
            </w:pPr>
          </w:p>
        </w:tc>
        <w:tc>
          <w:tcPr>
            <w:tcW w:w="2008" w:type="dxa"/>
          </w:tcPr>
          <w:p w:rsidR="001F75B4" w:rsidRPr="00901542" w:rsidRDefault="001F75B4">
            <w:pPr>
              <w:pStyle w:val="TableParagraph"/>
              <w:ind w:left="0"/>
              <w:rPr>
                <w:rFonts w:ascii="Arial" w:hAnsi="Arial" w:cs="Arial"/>
                <w:sz w:val="16"/>
              </w:rPr>
            </w:pPr>
          </w:p>
        </w:tc>
        <w:tc>
          <w:tcPr>
            <w:tcW w:w="3338" w:type="dxa"/>
          </w:tcPr>
          <w:p w:rsidR="001F75B4" w:rsidRPr="00901542" w:rsidRDefault="001F75B4">
            <w:pPr>
              <w:pStyle w:val="TableParagraph"/>
              <w:ind w:left="0"/>
              <w:rPr>
                <w:rFonts w:ascii="Arial" w:hAnsi="Arial" w:cs="Arial"/>
                <w:sz w:val="16"/>
              </w:rPr>
            </w:pPr>
          </w:p>
        </w:tc>
      </w:tr>
      <w:tr w:rsidR="001F75B4">
        <w:trPr>
          <w:trHeight w:val="637"/>
        </w:trPr>
        <w:tc>
          <w:tcPr>
            <w:tcW w:w="1815" w:type="dxa"/>
          </w:tcPr>
          <w:p w:rsidR="001F75B4" w:rsidRPr="00901542" w:rsidRDefault="00B635EC">
            <w:pPr>
              <w:pStyle w:val="TableParagraph"/>
              <w:spacing w:before="1" w:line="240" w:lineRule="exact"/>
              <w:ind w:left="115"/>
              <w:rPr>
                <w:rFonts w:ascii="Arial" w:hAnsi="Arial" w:cs="Arial"/>
                <w:b/>
                <w:sz w:val="20"/>
              </w:rPr>
            </w:pPr>
            <w:r w:rsidRPr="00901542">
              <w:rPr>
                <w:rFonts w:ascii="Arial" w:hAnsi="Arial" w:cs="Arial"/>
                <w:b/>
                <w:sz w:val="20"/>
              </w:rPr>
              <w:t>Apologies:</w:t>
            </w:r>
          </w:p>
          <w:p w:rsidR="001F75B4" w:rsidRPr="00901542" w:rsidRDefault="001F75B4">
            <w:pPr>
              <w:pStyle w:val="TableParagraph"/>
              <w:ind w:left="115"/>
              <w:rPr>
                <w:rFonts w:ascii="Arial" w:hAnsi="Arial" w:cs="Arial"/>
                <w:b/>
                <w:sz w:val="18"/>
              </w:rPr>
            </w:pPr>
          </w:p>
        </w:tc>
        <w:tc>
          <w:tcPr>
            <w:tcW w:w="8871" w:type="dxa"/>
            <w:gridSpan w:val="3"/>
          </w:tcPr>
          <w:p w:rsidR="001F75B4" w:rsidRPr="00901542" w:rsidRDefault="00947FF3">
            <w:pPr>
              <w:pStyle w:val="TableParagraph"/>
              <w:spacing w:before="59"/>
              <w:rPr>
                <w:rFonts w:ascii="Arial" w:hAnsi="Arial" w:cs="Arial"/>
                <w:sz w:val="20"/>
              </w:rPr>
            </w:pPr>
            <w:proofErr w:type="spellStart"/>
            <w:r>
              <w:rPr>
                <w:rFonts w:ascii="Arial" w:hAnsi="Arial" w:cs="Arial"/>
                <w:sz w:val="20"/>
                <w:szCs w:val="20"/>
              </w:rPr>
              <w:t>Lyndel</w:t>
            </w:r>
            <w:proofErr w:type="spellEnd"/>
            <w:r>
              <w:rPr>
                <w:rFonts w:ascii="Arial" w:hAnsi="Arial" w:cs="Arial"/>
                <w:sz w:val="20"/>
                <w:szCs w:val="20"/>
              </w:rPr>
              <w:t xml:space="preserve"> Ivory-Lisle, Jane Johnson</w:t>
            </w:r>
            <w:r w:rsidR="00800D2F">
              <w:rPr>
                <w:rFonts w:ascii="Arial" w:hAnsi="Arial" w:cs="Arial"/>
                <w:sz w:val="20"/>
                <w:szCs w:val="20"/>
              </w:rPr>
              <w:t>, Aaron Middleton</w:t>
            </w:r>
            <w:r w:rsidR="00F028FA">
              <w:rPr>
                <w:rFonts w:ascii="Arial" w:hAnsi="Arial" w:cs="Arial"/>
                <w:sz w:val="20"/>
                <w:szCs w:val="20"/>
              </w:rPr>
              <w:t>, Kim Ramsey, Razia Musa</w:t>
            </w:r>
          </w:p>
        </w:tc>
      </w:tr>
    </w:tbl>
    <w:p w:rsidR="001F75B4" w:rsidRDefault="001F75B4">
      <w:pPr>
        <w:spacing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8788"/>
      </w:tblGrid>
      <w:tr w:rsidR="00901542" w:rsidTr="00901542">
        <w:trPr>
          <w:trHeight w:val="287"/>
        </w:trPr>
        <w:tc>
          <w:tcPr>
            <w:tcW w:w="1870" w:type="dxa"/>
          </w:tcPr>
          <w:p w:rsidR="00901542" w:rsidRPr="00D66428" w:rsidRDefault="00901542">
            <w:pPr>
              <w:pStyle w:val="TableParagraph"/>
              <w:spacing w:before="2" w:line="265" w:lineRule="exact"/>
              <w:ind w:left="115"/>
              <w:rPr>
                <w:rFonts w:ascii="Arial" w:hAnsi="Arial" w:cs="Arial"/>
                <w:b/>
                <w:sz w:val="20"/>
                <w:szCs w:val="20"/>
              </w:rPr>
            </w:pPr>
            <w:r w:rsidRPr="00D66428">
              <w:rPr>
                <w:rFonts w:ascii="Arial" w:hAnsi="Arial" w:cs="Arial"/>
                <w:b/>
                <w:sz w:val="20"/>
                <w:szCs w:val="20"/>
              </w:rPr>
              <w:t>Item/Motion</w:t>
            </w:r>
          </w:p>
        </w:tc>
        <w:tc>
          <w:tcPr>
            <w:tcW w:w="8788" w:type="dxa"/>
          </w:tcPr>
          <w:p w:rsidR="00901542" w:rsidRPr="00D66428" w:rsidRDefault="00901542">
            <w:pPr>
              <w:pStyle w:val="TableParagraph"/>
              <w:spacing w:before="2" w:line="265" w:lineRule="exact"/>
              <w:rPr>
                <w:rFonts w:ascii="Arial" w:hAnsi="Arial" w:cs="Arial"/>
                <w:b/>
                <w:sz w:val="20"/>
                <w:szCs w:val="20"/>
              </w:rPr>
            </w:pPr>
            <w:r w:rsidRPr="00D66428">
              <w:rPr>
                <w:rFonts w:ascii="Arial" w:hAnsi="Arial" w:cs="Arial"/>
                <w:b/>
                <w:sz w:val="20"/>
                <w:szCs w:val="20"/>
              </w:rPr>
              <w:t>Business</w:t>
            </w:r>
          </w:p>
        </w:tc>
      </w:tr>
      <w:tr w:rsidR="00901542" w:rsidTr="00901542">
        <w:trPr>
          <w:trHeight w:val="239"/>
        </w:trPr>
        <w:tc>
          <w:tcPr>
            <w:tcW w:w="1870" w:type="dxa"/>
          </w:tcPr>
          <w:p w:rsidR="00901542" w:rsidRPr="00D66428" w:rsidRDefault="00901542">
            <w:pPr>
              <w:pStyle w:val="TableParagraph"/>
              <w:ind w:left="0"/>
              <w:rPr>
                <w:rFonts w:ascii="Arial" w:hAnsi="Arial" w:cs="Arial"/>
                <w:sz w:val="20"/>
                <w:szCs w:val="20"/>
              </w:rPr>
            </w:pPr>
          </w:p>
        </w:tc>
        <w:tc>
          <w:tcPr>
            <w:tcW w:w="8788" w:type="dxa"/>
          </w:tcPr>
          <w:p w:rsidR="00901542" w:rsidRPr="00D66428" w:rsidRDefault="00901542">
            <w:pPr>
              <w:pStyle w:val="TableParagraph"/>
              <w:ind w:left="0"/>
              <w:rPr>
                <w:rFonts w:ascii="Arial" w:hAnsi="Arial" w:cs="Arial"/>
                <w:sz w:val="20"/>
                <w:szCs w:val="20"/>
              </w:rPr>
            </w:pPr>
          </w:p>
        </w:tc>
      </w:tr>
      <w:tr w:rsidR="00901542" w:rsidTr="00901542">
        <w:trPr>
          <w:trHeight w:val="479"/>
        </w:trPr>
        <w:tc>
          <w:tcPr>
            <w:tcW w:w="1870" w:type="dxa"/>
          </w:tcPr>
          <w:p w:rsidR="00901542" w:rsidRPr="00D66428" w:rsidRDefault="00901542" w:rsidP="003250E2">
            <w:pPr>
              <w:pStyle w:val="TableParagraph"/>
              <w:spacing w:before="1"/>
              <w:rPr>
                <w:rFonts w:ascii="Arial" w:hAnsi="Arial" w:cs="Arial"/>
                <w:sz w:val="20"/>
                <w:szCs w:val="20"/>
              </w:rPr>
            </w:pPr>
          </w:p>
        </w:tc>
        <w:tc>
          <w:tcPr>
            <w:tcW w:w="8788" w:type="dxa"/>
          </w:tcPr>
          <w:p w:rsidR="00901542" w:rsidRPr="00D66428" w:rsidRDefault="00901542">
            <w:pPr>
              <w:pStyle w:val="TableParagraph"/>
              <w:spacing w:before="1"/>
              <w:rPr>
                <w:rFonts w:ascii="Arial" w:hAnsi="Arial" w:cs="Arial"/>
                <w:sz w:val="20"/>
                <w:szCs w:val="20"/>
              </w:rPr>
            </w:pPr>
            <w:r w:rsidRPr="00D66428">
              <w:rPr>
                <w:rFonts w:ascii="Arial" w:hAnsi="Arial" w:cs="Arial"/>
                <w:sz w:val="20"/>
                <w:szCs w:val="20"/>
              </w:rPr>
              <w:t>Meeting Opened</w:t>
            </w:r>
          </w:p>
        </w:tc>
      </w:tr>
      <w:tr w:rsidR="00901542" w:rsidTr="00901542">
        <w:trPr>
          <w:trHeight w:val="479"/>
        </w:trPr>
        <w:tc>
          <w:tcPr>
            <w:tcW w:w="1870" w:type="dxa"/>
          </w:tcPr>
          <w:p w:rsidR="00901542" w:rsidRPr="00D66428" w:rsidRDefault="00901542">
            <w:pPr>
              <w:pStyle w:val="TableParagraph"/>
              <w:spacing w:before="1"/>
              <w:ind w:left="115"/>
              <w:rPr>
                <w:rFonts w:ascii="Arial" w:hAnsi="Arial" w:cs="Arial"/>
                <w:sz w:val="20"/>
                <w:szCs w:val="20"/>
              </w:rPr>
            </w:pPr>
          </w:p>
        </w:tc>
        <w:tc>
          <w:tcPr>
            <w:tcW w:w="8788" w:type="dxa"/>
          </w:tcPr>
          <w:p w:rsidR="00901542" w:rsidRPr="00D66428" w:rsidRDefault="00901542">
            <w:pPr>
              <w:pStyle w:val="TableParagraph"/>
              <w:spacing w:before="1"/>
              <w:rPr>
                <w:rFonts w:ascii="Arial" w:hAnsi="Arial" w:cs="Arial"/>
                <w:sz w:val="20"/>
                <w:szCs w:val="20"/>
              </w:rPr>
            </w:pPr>
            <w:r w:rsidRPr="00D66428">
              <w:rPr>
                <w:rFonts w:ascii="Arial" w:hAnsi="Arial" w:cs="Arial"/>
                <w:sz w:val="20"/>
                <w:szCs w:val="20"/>
              </w:rPr>
              <w:t>Jade Lewis opened the meeting at 6.31pm</w:t>
            </w:r>
          </w:p>
        </w:tc>
      </w:tr>
      <w:tr w:rsidR="00901542" w:rsidTr="00901542">
        <w:trPr>
          <w:trHeight w:val="480"/>
        </w:trPr>
        <w:tc>
          <w:tcPr>
            <w:tcW w:w="1870" w:type="dxa"/>
          </w:tcPr>
          <w:p w:rsidR="00901542" w:rsidRPr="00D66428" w:rsidRDefault="003250E2">
            <w:pPr>
              <w:pStyle w:val="TableParagraph"/>
              <w:spacing w:before="1"/>
              <w:ind w:left="115"/>
              <w:rPr>
                <w:rFonts w:ascii="Arial" w:hAnsi="Arial" w:cs="Arial"/>
                <w:b/>
                <w:sz w:val="20"/>
                <w:szCs w:val="20"/>
              </w:rPr>
            </w:pPr>
            <w:r w:rsidRPr="00D66428">
              <w:rPr>
                <w:rFonts w:ascii="Arial" w:hAnsi="Arial" w:cs="Arial"/>
                <w:b/>
                <w:sz w:val="20"/>
                <w:szCs w:val="20"/>
              </w:rPr>
              <w:t>1.1</w:t>
            </w:r>
          </w:p>
        </w:tc>
        <w:tc>
          <w:tcPr>
            <w:tcW w:w="8788" w:type="dxa"/>
          </w:tcPr>
          <w:p w:rsidR="00901542" w:rsidRPr="00D66428" w:rsidRDefault="00901542">
            <w:pPr>
              <w:pStyle w:val="TableParagraph"/>
              <w:spacing w:before="1"/>
              <w:rPr>
                <w:rFonts w:ascii="Arial" w:hAnsi="Arial" w:cs="Arial"/>
                <w:b/>
                <w:sz w:val="20"/>
                <w:szCs w:val="20"/>
              </w:rPr>
            </w:pPr>
            <w:r w:rsidRPr="00D66428">
              <w:rPr>
                <w:rFonts w:ascii="Arial" w:hAnsi="Arial" w:cs="Arial"/>
                <w:b/>
                <w:sz w:val="20"/>
                <w:szCs w:val="20"/>
              </w:rPr>
              <w:t>Acceptance of the previous minutes</w:t>
            </w:r>
          </w:p>
        </w:tc>
      </w:tr>
      <w:tr w:rsidR="00901542" w:rsidTr="00901542">
        <w:trPr>
          <w:trHeight w:val="480"/>
        </w:trPr>
        <w:tc>
          <w:tcPr>
            <w:tcW w:w="1870" w:type="dxa"/>
          </w:tcPr>
          <w:p w:rsidR="00901542" w:rsidRPr="00D66428" w:rsidRDefault="00901542">
            <w:pPr>
              <w:pStyle w:val="TableParagraph"/>
              <w:spacing w:before="1"/>
              <w:ind w:left="115"/>
              <w:rPr>
                <w:rFonts w:ascii="Arial" w:hAnsi="Arial" w:cs="Arial"/>
                <w:b/>
                <w:sz w:val="20"/>
                <w:szCs w:val="20"/>
              </w:rPr>
            </w:pPr>
          </w:p>
        </w:tc>
        <w:tc>
          <w:tcPr>
            <w:tcW w:w="8788" w:type="dxa"/>
          </w:tcPr>
          <w:p w:rsidR="003250E2" w:rsidRPr="00D66428" w:rsidRDefault="003250E2">
            <w:pPr>
              <w:pStyle w:val="TableParagraph"/>
              <w:spacing w:before="1"/>
              <w:rPr>
                <w:rFonts w:ascii="Arial" w:hAnsi="Arial" w:cs="Arial"/>
                <w:b/>
                <w:sz w:val="20"/>
                <w:szCs w:val="20"/>
              </w:rPr>
            </w:pPr>
            <w:r w:rsidRPr="00D66428">
              <w:rPr>
                <w:rFonts w:ascii="Arial" w:hAnsi="Arial" w:cs="Arial"/>
                <w:b/>
                <w:sz w:val="20"/>
                <w:szCs w:val="20"/>
              </w:rPr>
              <w:t>Motion 1</w:t>
            </w:r>
          </w:p>
          <w:p w:rsidR="00901542" w:rsidRPr="00D66428" w:rsidRDefault="00901542">
            <w:pPr>
              <w:pStyle w:val="TableParagraph"/>
              <w:spacing w:before="1"/>
              <w:rPr>
                <w:rFonts w:ascii="Arial" w:hAnsi="Arial" w:cs="Arial"/>
                <w:sz w:val="20"/>
                <w:szCs w:val="20"/>
              </w:rPr>
            </w:pPr>
            <w:r w:rsidRPr="00D66428">
              <w:rPr>
                <w:rFonts w:ascii="Arial" w:hAnsi="Arial" w:cs="Arial"/>
                <w:sz w:val="20"/>
                <w:szCs w:val="20"/>
              </w:rPr>
              <w:t>That the minutes as circulated as a true and correct record of the previous meeting be accepted</w:t>
            </w:r>
          </w:p>
          <w:p w:rsidR="00901542" w:rsidRPr="00D66428" w:rsidRDefault="00901542">
            <w:pPr>
              <w:pStyle w:val="TableParagraph"/>
              <w:spacing w:before="1"/>
              <w:rPr>
                <w:rFonts w:ascii="Arial" w:hAnsi="Arial" w:cs="Arial"/>
                <w:sz w:val="20"/>
                <w:szCs w:val="20"/>
              </w:rPr>
            </w:pPr>
            <w:r w:rsidRPr="00D66428">
              <w:rPr>
                <w:rFonts w:ascii="Arial" w:hAnsi="Arial" w:cs="Arial"/>
                <w:b/>
                <w:sz w:val="20"/>
                <w:szCs w:val="20"/>
              </w:rPr>
              <w:t>MOVED</w:t>
            </w:r>
            <w:r w:rsidRPr="00D66428">
              <w:rPr>
                <w:rFonts w:ascii="Arial" w:hAnsi="Arial" w:cs="Arial"/>
                <w:sz w:val="20"/>
                <w:szCs w:val="20"/>
              </w:rPr>
              <w:t xml:space="preserve">:   </w:t>
            </w:r>
            <w:r w:rsidR="0042469F">
              <w:rPr>
                <w:rFonts w:ascii="Arial" w:hAnsi="Arial" w:cs="Arial"/>
                <w:sz w:val="20"/>
                <w:szCs w:val="20"/>
              </w:rPr>
              <w:t xml:space="preserve">Nia Thomas </w:t>
            </w:r>
            <w:r w:rsidRPr="00D66428">
              <w:rPr>
                <w:rFonts w:ascii="Arial" w:hAnsi="Arial" w:cs="Arial"/>
                <w:b/>
                <w:sz w:val="20"/>
                <w:szCs w:val="20"/>
              </w:rPr>
              <w:t>SECONDED</w:t>
            </w:r>
            <w:r w:rsidRPr="00D66428">
              <w:rPr>
                <w:rFonts w:ascii="Arial" w:hAnsi="Arial" w:cs="Arial"/>
                <w:sz w:val="20"/>
                <w:szCs w:val="20"/>
              </w:rPr>
              <w:t>:</w:t>
            </w:r>
            <w:r w:rsidR="0042469F">
              <w:rPr>
                <w:rFonts w:ascii="Arial" w:hAnsi="Arial" w:cs="Arial"/>
                <w:sz w:val="20"/>
                <w:szCs w:val="20"/>
              </w:rPr>
              <w:t xml:space="preserve"> Nathan Merry</w:t>
            </w:r>
          </w:p>
        </w:tc>
      </w:tr>
      <w:tr w:rsidR="00901542" w:rsidTr="00901542">
        <w:trPr>
          <w:trHeight w:val="479"/>
        </w:trPr>
        <w:tc>
          <w:tcPr>
            <w:tcW w:w="1870" w:type="dxa"/>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1.</w:t>
            </w:r>
            <w:r w:rsidR="003250E2" w:rsidRPr="00D66428">
              <w:rPr>
                <w:rFonts w:ascii="Arial" w:hAnsi="Arial" w:cs="Arial"/>
                <w:b/>
                <w:sz w:val="20"/>
                <w:szCs w:val="20"/>
              </w:rPr>
              <w:t>2</w:t>
            </w:r>
          </w:p>
        </w:tc>
        <w:tc>
          <w:tcPr>
            <w:tcW w:w="8788" w:type="dxa"/>
          </w:tcPr>
          <w:p w:rsidR="00901542" w:rsidRPr="00D66428" w:rsidRDefault="00901542">
            <w:pPr>
              <w:pStyle w:val="TableParagraph"/>
              <w:spacing w:before="1"/>
              <w:rPr>
                <w:rFonts w:ascii="Arial" w:hAnsi="Arial" w:cs="Arial"/>
                <w:b/>
                <w:sz w:val="20"/>
                <w:szCs w:val="20"/>
              </w:rPr>
            </w:pPr>
            <w:r w:rsidRPr="00D66428">
              <w:rPr>
                <w:rFonts w:ascii="Arial" w:hAnsi="Arial" w:cs="Arial"/>
                <w:b/>
                <w:sz w:val="20"/>
                <w:szCs w:val="20"/>
              </w:rPr>
              <w:t>Amendments from the previous minutes</w:t>
            </w:r>
          </w:p>
        </w:tc>
      </w:tr>
      <w:tr w:rsidR="00901542" w:rsidTr="00901542">
        <w:trPr>
          <w:trHeight w:val="503"/>
        </w:trPr>
        <w:tc>
          <w:tcPr>
            <w:tcW w:w="1870" w:type="dxa"/>
          </w:tcPr>
          <w:p w:rsidR="00901542" w:rsidRPr="00D66428" w:rsidRDefault="00901542">
            <w:pPr>
              <w:pStyle w:val="TableParagraph"/>
              <w:ind w:left="0"/>
              <w:rPr>
                <w:rFonts w:ascii="Arial" w:hAnsi="Arial" w:cs="Arial"/>
                <w:sz w:val="20"/>
                <w:szCs w:val="20"/>
              </w:rPr>
            </w:pPr>
          </w:p>
        </w:tc>
        <w:tc>
          <w:tcPr>
            <w:tcW w:w="8788" w:type="dxa"/>
          </w:tcPr>
          <w:p w:rsidR="00901542" w:rsidRPr="00D66428" w:rsidRDefault="00901542">
            <w:pPr>
              <w:pStyle w:val="TableParagraph"/>
              <w:spacing w:before="2"/>
              <w:rPr>
                <w:rFonts w:ascii="Arial" w:hAnsi="Arial" w:cs="Arial"/>
                <w:b/>
                <w:sz w:val="20"/>
                <w:szCs w:val="20"/>
              </w:rPr>
            </w:pPr>
            <w:r w:rsidRPr="00D66428">
              <w:rPr>
                <w:rFonts w:ascii="Arial" w:hAnsi="Arial" w:cs="Arial"/>
                <w:sz w:val="20"/>
                <w:szCs w:val="20"/>
              </w:rPr>
              <w:t>Nil</w:t>
            </w:r>
          </w:p>
        </w:tc>
      </w:tr>
      <w:tr w:rsidR="00901542" w:rsidTr="00901542">
        <w:trPr>
          <w:trHeight w:val="503"/>
        </w:trPr>
        <w:tc>
          <w:tcPr>
            <w:tcW w:w="1870" w:type="dxa"/>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1.</w:t>
            </w:r>
            <w:r w:rsidR="003250E2" w:rsidRPr="00D66428">
              <w:rPr>
                <w:rFonts w:ascii="Arial" w:hAnsi="Arial" w:cs="Arial"/>
                <w:b/>
                <w:sz w:val="20"/>
                <w:szCs w:val="20"/>
              </w:rPr>
              <w:t>3</w:t>
            </w:r>
          </w:p>
        </w:tc>
        <w:tc>
          <w:tcPr>
            <w:tcW w:w="8788" w:type="dxa"/>
          </w:tcPr>
          <w:p w:rsidR="00901542" w:rsidRPr="00D66428" w:rsidRDefault="00901542">
            <w:pPr>
              <w:pStyle w:val="TableParagraph"/>
              <w:spacing w:before="2"/>
              <w:rPr>
                <w:rFonts w:ascii="Arial" w:hAnsi="Arial" w:cs="Arial"/>
                <w:b/>
                <w:sz w:val="20"/>
                <w:szCs w:val="20"/>
              </w:rPr>
            </w:pPr>
            <w:r w:rsidRPr="00D66428">
              <w:rPr>
                <w:rFonts w:ascii="Arial" w:hAnsi="Arial" w:cs="Arial"/>
                <w:b/>
                <w:sz w:val="20"/>
                <w:szCs w:val="20"/>
              </w:rPr>
              <w:t>Business arriving out of the minutes of the previous meeting</w:t>
            </w:r>
          </w:p>
        </w:tc>
      </w:tr>
      <w:tr w:rsidR="00901542" w:rsidTr="00901542">
        <w:trPr>
          <w:trHeight w:val="503"/>
        </w:trPr>
        <w:tc>
          <w:tcPr>
            <w:tcW w:w="1870" w:type="dxa"/>
          </w:tcPr>
          <w:p w:rsidR="00901542" w:rsidRPr="00D66428" w:rsidRDefault="00901542">
            <w:pPr>
              <w:pStyle w:val="TableParagraph"/>
              <w:spacing w:before="1"/>
              <w:ind w:left="115"/>
              <w:rPr>
                <w:rFonts w:ascii="Arial" w:hAnsi="Arial" w:cs="Arial"/>
                <w:b/>
                <w:sz w:val="20"/>
                <w:szCs w:val="20"/>
              </w:rPr>
            </w:pPr>
          </w:p>
        </w:tc>
        <w:tc>
          <w:tcPr>
            <w:tcW w:w="8788" w:type="dxa"/>
          </w:tcPr>
          <w:p w:rsidR="00901542" w:rsidRPr="00D66428" w:rsidRDefault="00901542">
            <w:pPr>
              <w:pStyle w:val="TableParagraph"/>
              <w:spacing w:before="2"/>
              <w:rPr>
                <w:rFonts w:ascii="Arial" w:hAnsi="Arial" w:cs="Arial"/>
                <w:sz w:val="20"/>
                <w:szCs w:val="20"/>
              </w:rPr>
            </w:pPr>
            <w:r w:rsidRPr="00D66428">
              <w:rPr>
                <w:rFonts w:ascii="Arial" w:hAnsi="Arial" w:cs="Arial"/>
                <w:sz w:val="20"/>
                <w:szCs w:val="20"/>
              </w:rPr>
              <w:t>Nil</w:t>
            </w:r>
          </w:p>
        </w:tc>
      </w:tr>
      <w:tr w:rsidR="003250E2" w:rsidTr="00901542">
        <w:trPr>
          <w:trHeight w:val="503"/>
        </w:trPr>
        <w:tc>
          <w:tcPr>
            <w:tcW w:w="1870" w:type="dxa"/>
          </w:tcPr>
          <w:p w:rsidR="003250E2" w:rsidRPr="00D66428" w:rsidRDefault="003250E2">
            <w:pPr>
              <w:pStyle w:val="TableParagraph"/>
              <w:spacing w:before="1"/>
              <w:ind w:left="115"/>
              <w:rPr>
                <w:rFonts w:ascii="Arial" w:hAnsi="Arial" w:cs="Arial"/>
                <w:b/>
                <w:sz w:val="20"/>
                <w:szCs w:val="20"/>
              </w:rPr>
            </w:pPr>
          </w:p>
        </w:tc>
        <w:tc>
          <w:tcPr>
            <w:tcW w:w="8788" w:type="dxa"/>
          </w:tcPr>
          <w:p w:rsidR="003250E2" w:rsidRPr="00D66428" w:rsidRDefault="003250E2" w:rsidP="003250E2">
            <w:pPr>
              <w:pStyle w:val="TableParagraph"/>
              <w:spacing w:before="2"/>
              <w:ind w:left="0"/>
              <w:rPr>
                <w:rFonts w:ascii="Arial" w:hAnsi="Arial" w:cs="Arial"/>
                <w:b/>
                <w:sz w:val="20"/>
                <w:szCs w:val="20"/>
              </w:rPr>
            </w:pPr>
            <w:r w:rsidRPr="00D66428">
              <w:rPr>
                <w:rFonts w:ascii="Arial" w:hAnsi="Arial" w:cs="Arial"/>
                <w:b/>
                <w:sz w:val="20"/>
                <w:szCs w:val="20"/>
              </w:rPr>
              <w:t>Standing Agenda</w:t>
            </w:r>
          </w:p>
        </w:tc>
      </w:tr>
      <w:tr w:rsidR="003250E2" w:rsidTr="00901542">
        <w:trPr>
          <w:trHeight w:val="503"/>
        </w:trPr>
        <w:tc>
          <w:tcPr>
            <w:tcW w:w="1870" w:type="dxa"/>
          </w:tcPr>
          <w:p w:rsidR="003250E2" w:rsidRPr="00D66428" w:rsidRDefault="003250E2" w:rsidP="003250E2">
            <w:pPr>
              <w:pStyle w:val="TableParagraph"/>
              <w:spacing w:before="2"/>
              <w:ind w:left="115"/>
              <w:rPr>
                <w:rFonts w:ascii="Arial" w:hAnsi="Arial" w:cs="Arial"/>
                <w:sz w:val="20"/>
                <w:szCs w:val="20"/>
              </w:rPr>
            </w:pPr>
            <w:r w:rsidRPr="00D66428">
              <w:rPr>
                <w:rFonts w:ascii="Arial" w:hAnsi="Arial" w:cs="Arial"/>
                <w:sz w:val="20"/>
                <w:szCs w:val="20"/>
              </w:rPr>
              <w:t>2.1</w:t>
            </w:r>
          </w:p>
          <w:p w:rsidR="003250E2" w:rsidRPr="00D66428" w:rsidRDefault="003250E2" w:rsidP="003250E2">
            <w:pPr>
              <w:pStyle w:val="TableParagraph"/>
              <w:ind w:left="115"/>
              <w:rPr>
                <w:rFonts w:ascii="Arial" w:hAnsi="Arial" w:cs="Arial"/>
                <w:sz w:val="20"/>
                <w:szCs w:val="20"/>
              </w:rPr>
            </w:pPr>
            <w:r w:rsidRPr="00D66428">
              <w:rPr>
                <w:rFonts w:ascii="Arial" w:hAnsi="Arial" w:cs="Arial"/>
                <w:sz w:val="20"/>
                <w:szCs w:val="20"/>
              </w:rPr>
              <w:t>2.1.1</w:t>
            </w:r>
          </w:p>
          <w:p w:rsidR="003250E2" w:rsidRPr="00D66428" w:rsidRDefault="003250E2" w:rsidP="003250E2">
            <w:pPr>
              <w:pStyle w:val="TableParagraph"/>
              <w:ind w:left="115"/>
              <w:rPr>
                <w:rFonts w:ascii="Arial" w:hAnsi="Arial" w:cs="Arial"/>
                <w:sz w:val="20"/>
                <w:szCs w:val="20"/>
              </w:rPr>
            </w:pPr>
            <w:r w:rsidRPr="00D66428">
              <w:rPr>
                <w:rFonts w:ascii="Arial" w:hAnsi="Arial" w:cs="Arial"/>
                <w:sz w:val="20"/>
                <w:szCs w:val="20"/>
              </w:rPr>
              <w:t>2.1.2</w:t>
            </w:r>
          </w:p>
        </w:tc>
        <w:tc>
          <w:tcPr>
            <w:tcW w:w="8788" w:type="dxa"/>
          </w:tcPr>
          <w:p w:rsidR="003250E2" w:rsidRPr="00D66428" w:rsidRDefault="003250E2" w:rsidP="003250E2">
            <w:pPr>
              <w:pStyle w:val="TableParagraph"/>
              <w:spacing w:before="2"/>
              <w:rPr>
                <w:rFonts w:ascii="Arial" w:hAnsi="Arial" w:cs="Arial"/>
                <w:sz w:val="20"/>
                <w:szCs w:val="20"/>
              </w:rPr>
            </w:pPr>
            <w:r w:rsidRPr="00D66428">
              <w:rPr>
                <w:rFonts w:ascii="Arial" w:hAnsi="Arial" w:cs="Arial"/>
                <w:sz w:val="20"/>
                <w:szCs w:val="20"/>
              </w:rPr>
              <w:t>Feedback</w:t>
            </w:r>
          </w:p>
          <w:p w:rsidR="003250E2" w:rsidRPr="00D66428" w:rsidRDefault="003250E2" w:rsidP="003250E2">
            <w:pPr>
              <w:pStyle w:val="TableParagraph"/>
              <w:numPr>
                <w:ilvl w:val="0"/>
                <w:numId w:val="14"/>
              </w:numPr>
              <w:tabs>
                <w:tab w:val="left" w:pos="835"/>
                <w:tab w:val="left" w:pos="836"/>
              </w:tabs>
              <w:ind w:hanging="361"/>
              <w:rPr>
                <w:rFonts w:ascii="Arial" w:hAnsi="Arial" w:cs="Arial"/>
                <w:sz w:val="20"/>
                <w:szCs w:val="20"/>
              </w:rPr>
            </w:pPr>
            <w:r w:rsidRPr="00D66428">
              <w:rPr>
                <w:rFonts w:ascii="Arial" w:hAnsi="Arial" w:cs="Arial"/>
                <w:sz w:val="20"/>
                <w:szCs w:val="20"/>
              </w:rPr>
              <w:t>Compliments</w:t>
            </w:r>
          </w:p>
          <w:p w:rsidR="003250E2" w:rsidRPr="00D66428" w:rsidRDefault="003250E2" w:rsidP="003250E2">
            <w:pPr>
              <w:pStyle w:val="TableParagraph"/>
              <w:numPr>
                <w:ilvl w:val="0"/>
                <w:numId w:val="14"/>
              </w:numPr>
              <w:tabs>
                <w:tab w:val="left" w:pos="835"/>
                <w:tab w:val="left" w:pos="836"/>
              </w:tabs>
              <w:ind w:hanging="361"/>
              <w:rPr>
                <w:rFonts w:ascii="Arial" w:hAnsi="Arial" w:cs="Arial"/>
                <w:sz w:val="20"/>
                <w:szCs w:val="20"/>
              </w:rPr>
            </w:pPr>
            <w:r w:rsidRPr="00D66428">
              <w:rPr>
                <w:rFonts w:ascii="Arial" w:hAnsi="Arial" w:cs="Arial"/>
                <w:sz w:val="20"/>
                <w:szCs w:val="20"/>
              </w:rPr>
              <w:t>Complaints</w:t>
            </w:r>
          </w:p>
        </w:tc>
      </w:tr>
      <w:tr w:rsidR="00E667CC" w:rsidTr="00901542">
        <w:trPr>
          <w:trHeight w:val="503"/>
        </w:trPr>
        <w:tc>
          <w:tcPr>
            <w:tcW w:w="1870" w:type="dxa"/>
          </w:tcPr>
          <w:p w:rsidR="00E667CC" w:rsidRPr="00D66428" w:rsidRDefault="00E667CC" w:rsidP="003250E2">
            <w:pPr>
              <w:pStyle w:val="TableParagraph"/>
              <w:spacing w:before="2"/>
              <w:ind w:left="115"/>
              <w:rPr>
                <w:rFonts w:ascii="Arial" w:hAnsi="Arial" w:cs="Arial"/>
                <w:sz w:val="20"/>
                <w:szCs w:val="20"/>
              </w:rPr>
            </w:pPr>
            <w:r w:rsidRPr="00D66428">
              <w:rPr>
                <w:rFonts w:ascii="Arial" w:hAnsi="Arial" w:cs="Arial"/>
                <w:sz w:val="20"/>
                <w:szCs w:val="20"/>
              </w:rPr>
              <w:t>2.2</w:t>
            </w:r>
          </w:p>
        </w:tc>
        <w:tc>
          <w:tcPr>
            <w:tcW w:w="8788" w:type="dxa"/>
          </w:tcPr>
          <w:p w:rsidR="00E667CC" w:rsidRPr="00D66428" w:rsidRDefault="00E667CC" w:rsidP="003250E2">
            <w:pPr>
              <w:pStyle w:val="TableParagraph"/>
              <w:spacing w:before="2"/>
              <w:rPr>
                <w:rFonts w:ascii="Arial" w:hAnsi="Arial" w:cs="Arial"/>
                <w:sz w:val="20"/>
                <w:szCs w:val="20"/>
              </w:rPr>
            </w:pPr>
            <w:r w:rsidRPr="00D66428">
              <w:rPr>
                <w:rFonts w:ascii="Arial" w:hAnsi="Arial" w:cs="Arial"/>
                <w:sz w:val="20"/>
                <w:szCs w:val="20"/>
              </w:rPr>
              <w:t>Guest Speaker</w:t>
            </w:r>
          </w:p>
        </w:tc>
      </w:tr>
      <w:tr w:rsidR="00901542" w:rsidTr="00901542">
        <w:trPr>
          <w:trHeight w:val="719"/>
        </w:trPr>
        <w:tc>
          <w:tcPr>
            <w:tcW w:w="1870" w:type="dxa"/>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2.</w:t>
            </w:r>
            <w:r w:rsidR="00E667CC" w:rsidRPr="00D66428">
              <w:rPr>
                <w:rFonts w:ascii="Arial" w:hAnsi="Arial" w:cs="Arial"/>
                <w:b/>
                <w:sz w:val="20"/>
                <w:szCs w:val="20"/>
              </w:rPr>
              <w:t>3</w:t>
            </w:r>
          </w:p>
          <w:p w:rsidR="00901542" w:rsidRPr="00D66428" w:rsidRDefault="00901542">
            <w:pPr>
              <w:pStyle w:val="TableParagraph"/>
              <w:ind w:left="115"/>
              <w:rPr>
                <w:rFonts w:ascii="Arial" w:hAnsi="Arial" w:cs="Arial"/>
                <w:sz w:val="20"/>
                <w:szCs w:val="20"/>
              </w:rPr>
            </w:pPr>
            <w:r w:rsidRPr="00D66428">
              <w:rPr>
                <w:rFonts w:ascii="Arial" w:hAnsi="Arial" w:cs="Arial"/>
                <w:sz w:val="20"/>
                <w:szCs w:val="20"/>
              </w:rPr>
              <w:t>2.</w:t>
            </w:r>
            <w:r w:rsidR="00E667CC" w:rsidRPr="00D66428">
              <w:rPr>
                <w:rFonts w:ascii="Arial" w:hAnsi="Arial" w:cs="Arial"/>
                <w:sz w:val="20"/>
                <w:szCs w:val="20"/>
              </w:rPr>
              <w:t>3</w:t>
            </w:r>
            <w:r w:rsidRPr="00D66428">
              <w:rPr>
                <w:rFonts w:ascii="Arial" w:hAnsi="Arial" w:cs="Arial"/>
                <w:sz w:val="20"/>
                <w:szCs w:val="20"/>
              </w:rPr>
              <w:t>.1</w:t>
            </w:r>
          </w:p>
        </w:tc>
        <w:tc>
          <w:tcPr>
            <w:tcW w:w="8788" w:type="dxa"/>
          </w:tcPr>
          <w:p w:rsidR="00901542" w:rsidRPr="00D66428" w:rsidRDefault="00901542">
            <w:pPr>
              <w:pStyle w:val="TableParagraph"/>
              <w:spacing w:before="2" w:line="263" w:lineRule="exact"/>
              <w:rPr>
                <w:rFonts w:ascii="Arial" w:hAnsi="Arial" w:cs="Arial"/>
                <w:b/>
                <w:sz w:val="20"/>
                <w:szCs w:val="20"/>
              </w:rPr>
            </w:pPr>
            <w:r w:rsidRPr="00D66428">
              <w:rPr>
                <w:rFonts w:ascii="Arial" w:hAnsi="Arial" w:cs="Arial"/>
                <w:b/>
                <w:sz w:val="20"/>
                <w:szCs w:val="20"/>
              </w:rPr>
              <w:t xml:space="preserve">Treasurer’s </w:t>
            </w:r>
            <w:r w:rsidR="00E667CC" w:rsidRPr="00D66428">
              <w:rPr>
                <w:rFonts w:ascii="Arial" w:hAnsi="Arial" w:cs="Arial"/>
                <w:b/>
                <w:sz w:val="20"/>
                <w:szCs w:val="20"/>
              </w:rPr>
              <w:t>Update</w:t>
            </w:r>
          </w:p>
          <w:p w:rsidR="00901542" w:rsidRPr="00D66428" w:rsidRDefault="00901542">
            <w:pPr>
              <w:pStyle w:val="TableParagraph"/>
              <w:numPr>
                <w:ilvl w:val="0"/>
                <w:numId w:val="12"/>
              </w:numPr>
              <w:tabs>
                <w:tab w:val="left" w:pos="835"/>
                <w:tab w:val="left" w:pos="836"/>
              </w:tabs>
              <w:spacing w:line="250" w:lineRule="exact"/>
              <w:ind w:hanging="361"/>
              <w:rPr>
                <w:rFonts w:ascii="Arial" w:hAnsi="Arial" w:cs="Arial"/>
                <w:sz w:val="20"/>
                <w:szCs w:val="20"/>
              </w:rPr>
            </w:pPr>
            <w:r w:rsidRPr="00D66428">
              <w:rPr>
                <w:rFonts w:ascii="Arial" w:hAnsi="Arial" w:cs="Arial"/>
                <w:sz w:val="20"/>
                <w:szCs w:val="20"/>
              </w:rPr>
              <w:t>Report</w:t>
            </w:r>
            <w:r w:rsidR="00E667CC" w:rsidRPr="00D66428">
              <w:rPr>
                <w:rFonts w:ascii="Arial" w:hAnsi="Arial" w:cs="Arial"/>
                <w:sz w:val="20"/>
                <w:szCs w:val="20"/>
              </w:rPr>
              <w:t xml:space="preserve"> attached</w:t>
            </w:r>
          </w:p>
          <w:p w:rsidR="00C873A0" w:rsidRPr="00F81650" w:rsidRDefault="00C873A0" w:rsidP="00F81650">
            <w:pPr>
              <w:pStyle w:val="ListParagraph"/>
              <w:numPr>
                <w:ilvl w:val="1"/>
                <w:numId w:val="12"/>
              </w:numPr>
            </w:pPr>
            <w:r w:rsidRPr="00F81650">
              <w:t>T</w:t>
            </w:r>
            <w:r w:rsidR="00FC3F0F" w:rsidRPr="00F81650">
              <w:t xml:space="preserve">otal income </w:t>
            </w:r>
            <w:r w:rsidRPr="00F81650">
              <w:t xml:space="preserve">for Sept </w:t>
            </w:r>
            <w:r w:rsidR="00FC3F0F" w:rsidRPr="00F81650">
              <w:t>P&amp;C $17,943.71</w:t>
            </w:r>
            <w:r w:rsidRPr="00F81650">
              <w:t xml:space="preserve">, </w:t>
            </w:r>
            <w:r w:rsidR="00FC3F0F" w:rsidRPr="00F81650">
              <w:t xml:space="preserve">total expenses were around $18.3k. </w:t>
            </w:r>
          </w:p>
          <w:p w:rsidR="00FC3F0F" w:rsidRPr="00F81650" w:rsidRDefault="00FC3F0F" w:rsidP="00F81650">
            <w:pPr>
              <w:pStyle w:val="ListParagraph"/>
              <w:numPr>
                <w:ilvl w:val="1"/>
                <w:numId w:val="12"/>
              </w:numPr>
            </w:pPr>
            <w:r w:rsidRPr="00F81650">
              <w:t xml:space="preserve">OSHC the total income was $112.5k for </w:t>
            </w:r>
            <w:r w:rsidR="00F81650" w:rsidRPr="00F81650">
              <w:t>Sept</w:t>
            </w:r>
            <w:r w:rsidRPr="00F81650">
              <w:t xml:space="preserve"> and total expenses of $66.7k.</w:t>
            </w:r>
          </w:p>
          <w:p w:rsidR="00E667CC" w:rsidRDefault="00FC3F0F" w:rsidP="00FC3F0F">
            <w:pPr>
              <w:pStyle w:val="TableParagraph"/>
              <w:numPr>
                <w:ilvl w:val="1"/>
                <w:numId w:val="12"/>
              </w:numPr>
              <w:tabs>
                <w:tab w:val="left" w:pos="835"/>
                <w:tab w:val="left" w:pos="836"/>
              </w:tabs>
              <w:spacing w:line="250" w:lineRule="exact"/>
              <w:rPr>
                <w:rFonts w:ascii="Arial" w:hAnsi="Arial" w:cs="Arial"/>
                <w:sz w:val="20"/>
                <w:szCs w:val="20"/>
              </w:rPr>
            </w:pPr>
            <w:r w:rsidRPr="00FC3F0F">
              <w:rPr>
                <w:rFonts w:ascii="Arial" w:hAnsi="Arial" w:cs="Arial"/>
                <w:sz w:val="20"/>
                <w:szCs w:val="20"/>
              </w:rPr>
              <w:t>CommBank Terminals will be returned</w:t>
            </w:r>
          </w:p>
          <w:p w:rsidR="00FC3F0F" w:rsidRPr="00FC3F0F" w:rsidRDefault="00FC3F0F" w:rsidP="00FC3F0F">
            <w:pPr>
              <w:pStyle w:val="TableParagraph"/>
              <w:numPr>
                <w:ilvl w:val="1"/>
                <w:numId w:val="12"/>
              </w:numPr>
              <w:tabs>
                <w:tab w:val="left" w:pos="835"/>
                <w:tab w:val="left" w:pos="836"/>
              </w:tabs>
              <w:spacing w:line="250" w:lineRule="exact"/>
              <w:rPr>
                <w:rFonts w:ascii="Arial" w:hAnsi="Arial" w:cs="Arial"/>
                <w:sz w:val="20"/>
                <w:szCs w:val="20"/>
              </w:rPr>
            </w:pPr>
            <w:r>
              <w:rPr>
                <w:rFonts w:ascii="Arial" w:hAnsi="Arial" w:cs="Arial"/>
                <w:sz w:val="20"/>
                <w:szCs w:val="20"/>
              </w:rPr>
              <w:t>Multiple expenses next pay cycle – OSHC rental and electricity, BAS payments, MPC curtains</w:t>
            </w:r>
          </w:p>
          <w:p w:rsidR="00E667CC" w:rsidRPr="00D66428" w:rsidRDefault="00E667CC" w:rsidP="00E667CC">
            <w:pPr>
              <w:pStyle w:val="TableParagraph"/>
              <w:tabs>
                <w:tab w:val="left" w:pos="835"/>
                <w:tab w:val="left" w:pos="836"/>
              </w:tabs>
              <w:spacing w:line="250" w:lineRule="exact"/>
              <w:ind w:left="1592"/>
              <w:rPr>
                <w:rFonts w:ascii="Arial" w:hAnsi="Arial" w:cs="Arial"/>
                <w:sz w:val="20"/>
                <w:szCs w:val="20"/>
              </w:rPr>
            </w:pPr>
          </w:p>
        </w:tc>
      </w:tr>
      <w:tr w:rsidR="00E667CC" w:rsidTr="00901542">
        <w:trPr>
          <w:trHeight w:val="719"/>
        </w:trPr>
        <w:tc>
          <w:tcPr>
            <w:tcW w:w="1870" w:type="dxa"/>
          </w:tcPr>
          <w:p w:rsidR="00E667CC" w:rsidRPr="00D66428" w:rsidRDefault="00E667CC">
            <w:pPr>
              <w:pStyle w:val="TableParagraph"/>
              <w:spacing w:before="1"/>
              <w:ind w:left="115"/>
              <w:rPr>
                <w:rFonts w:ascii="Arial" w:hAnsi="Arial" w:cs="Arial"/>
                <w:b/>
                <w:sz w:val="20"/>
                <w:szCs w:val="20"/>
              </w:rPr>
            </w:pPr>
          </w:p>
        </w:tc>
        <w:tc>
          <w:tcPr>
            <w:tcW w:w="8788" w:type="dxa"/>
          </w:tcPr>
          <w:p w:rsidR="00E667CC" w:rsidRPr="00D66428" w:rsidRDefault="00E667CC" w:rsidP="00E667CC">
            <w:pPr>
              <w:pStyle w:val="Normal1"/>
              <w:rPr>
                <w:rFonts w:ascii="Arial" w:eastAsia="Roboto" w:hAnsi="Arial" w:cs="Arial"/>
                <w:color w:val="auto"/>
                <w:sz w:val="20"/>
                <w:szCs w:val="20"/>
                <w:lang w:val="en-AU"/>
              </w:rPr>
            </w:pPr>
            <w:r w:rsidRPr="00D66428">
              <w:rPr>
                <w:rFonts w:ascii="Arial" w:hAnsi="Arial" w:cs="Arial"/>
                <w:b/>
                <w:sz w:val="20"/>
                <w:szCs w:val="20"/>
              </w:rPr>
              <w:t xml:space="preserve">MOTION 2 -: </w:t>
            </w:r>
            <w:r w:rsidRPr="00D66428">
              <w:rPr>
                <w:rFonts w:ascii="Arial" w:eastAsia="Roboto" w:hAnsi="Arial" w:cs="Arial"/>
                <w:color w:val="auto"/>
                <w:sz w:val="20"/>
                <w:szCs w:val="20"/>
                <w:lang w:val="en-AU"/>
              </w:rPr>
              <w:t>That the Treasurers report be adopted</w:t>
            </w:r>
          </w:p>
          <w:p w:rsidR="00E667CC" w:rsidRPr="00D66428" w:rsidRDefault="00E667CC" w:rsidP="00E667CC">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Nathan Merry</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David </w:t>
            </w:r>
            <w:proofErr w:type="spellStart"/>
            <w:r w:rsidRPr="00D66428">
              <w:rPr>
                <w:rFonts w:ascii="Arial" w:eastAsia="Roboto" w:hAnsi="Arial" w:cs="Arial"/>
                <w:color w:val="auto"/>
                <w:sz w:val="20"/>
                <w:szCs w:val="20"/>
                <w:lang w:val="en-AU"/>
              </w:rPr>
              <w:t>Gunsberg</w:t>
            </w:r>
            <w:proofErr w:type="spellEnd"/>
          </w:p>
        </w:tc>
      </w:tr>
      <w:tr w:rsidR="00FC3F0F" w:rsidTr="00901542">
        <w:trPr>
          <w:trHeight w:val="719"/>
        </w:trPr>
        <w:tc>
          <w:tcPr>
            <w:tcW w:w="1870" w:type="dxa"/>
          </w:tcPr>
          <w:p w:rsidR="00FC3F0F" w:rsidRPr="00D66428" w:rsidRDefault="00FC3F0F">
            <w:pPr>
              <w:pStyle w:val="TableParagraph"/>
              <w:spacing w:before="1"/>
              <w:ind w:left="115"/>
              <w:rPr>
                <w:rFonts w:ascii="Arial" w:hAnsi="Arial" w:cs="Arial"/>
                <w:b/>
                <w:sz w:val="20"/>
                <w:szCs w:val="20"/>
              </w:rPr>
            </w:pPr>
          </w:p>
        </w:tc>
        <w:tc>
          <w:tcPr>
            <w:tcW w:w="8788" w:type="dxa"/>
          </w:tcPr>
          <w:p w:rsidR="00FC3F0F" w:rsidRPr="00D66428" w:rsidRDefault="00FC3F0F" w:rsidP="00FC3F0F">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Pr>
                <w:rFonts w:ascii="Arial" w:hAnsi="Arial" w:cs="Arial"/>
                <w:b/>
                <w:sz w:val="20"/>
                <w:szCs w:val="20"/>
              </w:rPr>
              <w:t>3</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Treasurers report be a</w:t>
            </w:r>
            <w:r>
              <w:rPr>
                <w:rFonts w:ascii="Arial" w:eastAsia="Roboto" w:hAnsi="Arial" w:cs="Arial"/>
                <w:color w:val="auto"/>
                <w:sz w:val="20"/>
                <w:szCs w:val="20"/>
                <w:lang w:val="en-AU"/>
              </w:rPr>
              <w:t>mended in format to make easier to read (including sending reports to each sub-committee as requested)</w:t>
            </w:r>
          </w:p>
          <w:p w:rsidR="00FC3F0F" w:rsidRPr="00D66428" w:rsidRDefault="00FC3F0F" w:rsidP="00FC3F0F">
            <w:pPr>
              <w:pStyle w:val="Normal1"/>
              <w:rPr>
                <w:rFonts w:ascii="Arial" w:hAnsi="Arial" w:cs="Arial"/>
                <w:b/>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Nathan Merry</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w:t>
            </w:r>
            <w:r>
              <w:rPr>
                <w:rFonts w:ascii="Arial" w:eastAsia="Roboto" w:hAnsi="Arial" w:cs="Arial"/>
                <w:color w:val="auto"/>
                <w:sz w:val="20"/>
                <w:szCs w:val="20"/>
                <w:lang w:val="en-AU"/>
              </w:rPr>
              <w:t xml:space="preserve">Felicity </w:t>
            </w:r>
            <w:proofErr w:type="spellStart"/>
            <w:r>
              <w:rPr>
                <w:rFonts w:ascii="Arial" w:eastAsia="Roboto" w:hAnsi="Arial" w:cs="Arial"/>
                <w:color w:val="auto"/>
                <w:sz w:val="20"/>
                <w:szCs w:val="20"/>
                <w:lang w:val="en-AU"/>
              </w:rPr>
              <w:t>Rassmussen</w:t>
            </w:r>
            <w:proofErr w:type="spellEnd"/>
          </w:p>
        </w:tc>
      </w:tr>
      <w:tr w:rsidR="00901542" w:rsidTr="00901542">
        <w:trPr>
          <w:trHeight w:val="753"/>
        </w:trPr>
        <w:tc>
          <w:tcPr>
            <w:tcW w:w="1870" w:type="dxa"/>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2.</w:t>
            </w:r>
            <w:r w:rsidR="00E667CC" w:rsidRPr="00D66428">
              <w:rPr>
                <w:rFonts w:ascii="Arial" w:hAnsi="Arial" w:cs="Arial"/>
                <w:b/>
                <w:sz w:val="20"/>
                <w:szCs w:val="20"/>
              </w:rPr>
              <w:t>4</w:t>
            </w:r>
          </w:p>
          <w:p w:rsidR="00901542" w:rsidRPr="00D66428" w:rsidRDefault="00901542">
            <w:pPr>
              <w:pStyle w:val="TableParagraph"/>
              <w:ind w:left="115"/>
              <w:rPr>
                <w:rFonts w:ascii="Arial" w:hAnsi="Arial" w:cs="Arial"/>
                <w:sz w:val="20"/>
                <w:szCs w:val="20"/>
              </w:rPr>
            </w:pPr>
            <w:r w:rsidRPr="00D66428">
              <w:rPr>
                <w:rFonts w:ascii="Arial" w:hAnsi="Arial" w:cs="Arial"/>
                <w:sz w:val="20"/>
                <w:szCs w:val="20"/>
              </w:rPr>
              <w:t>2.</w:t>
            </w:r>
            <w:r w:rsidR="00E667CC" w:rsidRPr="00D66428">
              <w:rPr>
                <w:rFonts w:ascii="Arial" w:hAnsi="Arial" w:cs="Arial"/>
                <w:sz w:val="20"/>
                <w:szCs w:val="20"/>
              </w:rPr>
              <w:t>4</w:t>
            </w:r>
            <w:r w:rsidRPr="00D66428">
              <w:rPr>
                <w:rFonts w:ascii="Arial" w:hAnsi="Arial" w:cs="Arial"/>
                <w:sz w:val="20"/>
                <w:szCs w:val="20"/>
              </w:rPr>
              <w:t>.1</w:t>
            </w:r>
          </w:p>
        </w:tc>
        <w:tc>
          <w:tcPr>
            <w:tcW w:w="8788" w:type="dxa"/>
          </w:tcPr>
          <w:p w:rsidR="00901542" w:rsidRPr="00D66428" w:rsidRDefault="00901542">
            <w:pPr>
              <w:pStyle w:val="TableParagraph"/>
              <w:spacing w:before="2" w:line="263" w:lineRule="exact"/>
              <w:rPr>
                <w:rFonts w:ascii="Arial" w:hAnsi="Arial" w:cs="Arial"/>
                <w:b/>
                <w:sz w:val="20"/>
                <w:szCs w:val="20"/>
              </w:rPr>
            </w:pPr>
            <w:r w:rsidRPr="00D66428">
              <w:rPr>
                <w:rFonts w:ascii="Arial" w:hAnsi="Arial" w:cs="Arial"/>
                <w:b/>
                <w:sz w:val="20"/>
                <w:szCs w:val="20"/>
              </w:rPr>
              <w:t>Principal’s Report</w:t>
            </w:r>
          </w:p>
          <w:p w:rsidR="00901542" w:rsidRPr="00D66428" w:rsidRDefault="008938CC" w:rsidP="00AB7BAC">
            <w:pPr>
              <w:pStyle w:val="TableParagraph"/>
              <w:numPr>
                <w:ilvl w:val="0"/>
                <w:numId w:val="11"/>
              </w:numPr>
              <w:tabs>
                <w:tab w:val="left" w:pos="835"/>
                <w:tab w:val="left" w:pos="836"/>
              </w:tabs>
              <w:spacing w:line="250" w:lineRule="exact"/>
              <w:rPr>
                <w:rFonts w:ascii="Arial" w:hAnsi="Arial" w:cs="Arial"/>
                <w:sz w:val="20"/>
                <w:szCs w:val="20"/>
              </w:rPr>
            </w:pPr>
            <w:r w:rsidRPr="00D66428">
              <w:rPr>
                <w:rFonts w:ascii="Arial" w:hAnsi="Arial" w:cs="Arial"/>
                <w:sz w:val="20"/>
                <w:szCs w:val="20"/>
              </w:rPr>
              <w:t>Report attached</w:t>
            </w:r>
          </w:p>
          <w:p w:rsidR="006B207B" w:rsidRDefault="006B207B" w:rsidP="00AB7BAC">
            <w:pPr>
              <w:pStyle w:val="TableParagraph"/>
              <w:numPr>
                <w:ilvl w:val="1"/>
                <w:numId w:val="11"/>
              </w:numPr>
              <w:tabs>
                <w:tab w:val="left" w:pos="836"/>
              </w:tabs>
              <w:spacing w:line="250" w:lineRule="exact"/>
              <w:rPr>
                <w:rFonts w:ascii="Arial" w:hAnsi="Arial" w:cs="Arial"/>
                <w:sz w:val="20"/>
                <w:szCs w:val="20"/>
              </w:rPr>
            </w:pPr>
            <w:r>
              <w:rPr>
                <w:rFonts w:ascii="Arial" w:hAnsi="Arial" w:cs="Arial"/>
                <w:sz w:val="20"/>
                <w:szCs w:val="20"/>
              </w:rPr>
              <w:t>2023 staffing – transfer system has changed including forced transfer 4 leaving and 4 joining</w:t>
            </w:r>
          </w:p>
          <w:p w:rsidR="006B207B" w:rsidRDefault="006B207B" w:rsidP="00AB7BAC">
            <w:pPr>
              <w:pStyle w:val="TableParagraph"/>
              <w:numPr>
                <w:ilvl w:val="1"/>
                <w:numId w:val="11"/>
              </w:numPr>
              <w:tabs>
                <w:tab w:val="left" w:pos="836"/>
              </w:tabs>
              <w:spacing w:line="250" w:lineRule="exact"/>
              <w:rPr>
                <w:rFonts w:ascii="Arial" w:hAnsi="Arial" w:cs="Arial"/>
                <w:sz w:val="20"/>
                <w:szCs w:val="20"/>
              </w:rPr>
            </w:pPr>
            <w:r>
              <w:rPr>
                <w:rFonts w:ascii="Arial" w:hAnsi="Arial" w:cs="Arial"/>
                <w:sz w:val="20"/>
                <w:szCs w:val="20"/>
              </w:rPr>
              <w:t>878 enrolments 2022, 2023 104 in catchment preps (anticipating 115)</w:t>
            </w:r>
          </w:p>
          <w:p w:rsidR="00404E0C" w:rsidRDefault="00404E0C" w:rsidP="00AB7BAC">
            <w:pPr>
              <w:pStyle w:val="TableParagraph"/>
              <w:numPr>
                <w:ilvl w:val="1"/>
                <w:numId w:val="11"/>
              </w:numPr>
              <w:tabs>
                <w:tab w:val="left" w:pos="836"/>
              </w:tabs>
              <w:spacing w:line="250" w:lineRule="exact"/>
              <w:rPr>
                <w:rFonts w:ascii="Arial" w:hAnsi="Arial" w:cs="Arial"/>
                <w:sz w:val="20"/>
                <w:szCs w:val="20"/>
              </w:rPr>
            </w:pPr>
            <w:r>
              <w:rPr>
                <w:rFonts w:ascii="Arial" w:hAnsi="Arial" w:cs="Arial"/>
                <w:sz w:val="20"/>
                <w:szCs w:val="20"/>
              </w:rPr>
              <w:t>Traffic Management</w:t>
            </w:r>
            <w:r w:rsidR="0012628D">
              <w:rPr>
                <w:rFonts w:ascii="Arial" w:hAnsi="Arial" w:cs="Arial"/>
                <w:sz w:val="20"/>
                <w:szCs w:val="20"/>
              </w:rPr>
              <w:t>/future site plans</w:t>
            </w:r>
            <w:r>
              <w:rPr>
                <w:rFonts w:ascii="Arial" w:hAnsi="Arial" w:cs="Arial"/>
                <w:sz w:val="20"/>
                <w:szCs w:val="20"/>
              </w:rPr>
              <w:t xml:space="preserve"> – several meetings coming up this week – traffic management issues are being escalated due to the growth of the school. OSHC is at end of life due to size and age.  Proposal for Admin to become OSHC, Admin to move to library area, OSHC would become double story with resource centre</w:t>
            </w:r>
            <w:r w:rsidR="0012628D">
              <w:rPr>
                <w:rFonts w:ascii="Arial" w:hAnsi="Arial" w:cs="Arial"/>
                <w:sz w:val="20"/>
                <w:szCs w:val="20"/>
              </w:rPr>
              <w:t>, classrooms and music room.  Longer term plans to change prep classrooms.  Plans will include traffic management, parking etc.</w:t>
            </w:r>
            <w:r>
              <w:rPr>
                <w:rFonts w:ascii="Arial" w:hAnsi="Arial" w:cs="Arial"/>
                <w:sz w:val="20"/>
                <w:szCs w:val="20"/>
              </w:rPr>
              <w:t xml:space="preserve">  </w:t>
            </w:r>
          </w:p>
          <w:p w:rsidR="00AB7BAC" w:rsidRDefault="00AB7BAC" w:rsidP="00AB7BAC">
            <w:pPr>
              <w:pStyle w:val="TableParagraph"/>
              <w:numPr>
                <w:ilvl w:val="1"/>
                <w:numId w:val="11"/>
              </w:numPr>
              <w:tabs>
                <w:tab w:val="left" w:pos="836"/>
              </w:tabs>
              <w:spacing w:line="250" w:lineRule="exact"/>
              <w:rPr>
                <w:rFonts w:ascii="Arial" w:hAnsi="Arial" w:cs="Arial"/>
                <w:sz w:val="20"/>
                <w:szCs w:val="20"/>
              </w:rPr>
            </w:pPr>
            <w:r>
              <w:rPr>
                <w:rFonts w:ascii="Arial" w:hAnsi="Arial" w:cs="Arial"/>
                <w:sz w:val="20"/>
                <w:szCs w:val="20"/>
              </w:rPr>
              <w:t>Yr6 Graduation</w:t>
            </w:r>
            <w:r w:rsidR="00421C05">
              <w:rPr>
                <w:rFonts w:ascii="Arial" w:hAnsi="Arial" w:cs="Arial"/>
                <w:sz w:val="20"/>
                <w:szCs w:val="20"/>
              </w:rPr>
              <w:t xml:space="preserve"> – NGU will sponsor </w:t>
            </w:r>
            <w:r w:rsidR="0088185E">
              <w:rPr>
                <w:rFonts w:ascii="Arial" w:hAnsi="Arial" w:cs="Arial"/>
                <w:sz w:val="20"/>
                <w:szCs w:val="20"/>
              </w:rPr>
              <w:t>graduation</w:t>
            </w:r>
          </w:p>
          <w:p w:rsidR="0088185E" w:rsidRDefault="0088185E" w:rsidP="00AB7BAC">
            <w:pPr>
              <w:pStyle w:val="TableParagraph"/>
              <w:numPr>
                <w:ilvl w:val="1"/>
                <w:numId w:val="11"/>
              </w:numPr>
              <w:tabs>
                <w:tab w:val="left" w:pos="836"/>
              </w:tabs>
              <w:spacing w:line="250" w:lineRule="exact"/>
              <w:rPr>
                <w:rFonts w:ascii="Arial" w:hAnsi="Arial" w:cs="Arial"/>
                <w:sz w:val="20"/>
                <w:szCs w:val="20"/>
              </w:rPr>
            </w:pPr>
            <w:r>
              <w:rPr>
                <w:rFonts w:ascii="Arial" w:hAnsi="Arial" w:cs="Arial"/>
                <w:sz w:val="20"/>
                <w:szCs w:val="20"/>
              </w:rPr>
              <w:t>World Education Day – 28 Oct</w:t>
            </w:r>
          </w:p>
          <w:p w:rsidR="00AB7BAC" w:rsidRDefault="00AB7BAC" w:rsidP="00AB7BAC">
            <w:pPr>
              <w:pStyle w:val="TableParagraph"/>
              <w:numPr>
                <w:ilvl w:val="1"/>
                <w:numId w:val="11"/>
              </w:numPr>
              <w:tabs>
                <w:tab w:val="left" w:pos="836"/>
              </w:tabs>
              <w:spacing w:line="250" w:lineRule="exact"/>
              <w:rPr>
                <w:rFonts w:ascii="Arial" w:hAnsi="Arial" w:cs="Arial"/>
                <w:sz w:val="20"/>
                <w:szCs w:val="20"/>
              </w:rPr>
            </w:pPr>
            <w:r>
              <w:rPr>
                <w:rFonts w:ascii="Arial" w:hAnsi="Arial" w:cs="Arial"/>
                <w:sz w:val="20"/>
                <w:szCs w:val="20"/>
              </w:rPr>
              <w:t>Chaplaincy 2023</w:t>
            </w:r>
            <w:r w:rsidR="00D4028B">
              <w:rPr>
                <w:rFonts w:ascii="Arial" w:hAnsi="Arial" w:cs="Arial"/>
                <w:sz w:val="20"/>
                <w:szCs w:val="20"/>
              </w:rPr>
              <w:t xml:space="preserve"> – support </w:t>
            </w:r>
            <w:proofErr w:type="spellStart"/>
            <w:r w:rsidR="00D4028B">
              <w:rPr>
                <w:rFonts w:ascii="Arial" w:hAnsi="Arial" w:cs="Arial"/>
                <w:sz w:val="20"/>
                <w:szCs w:val="20"/>
              </w:rPr>
              <w:t>Chappy</w:t>
            </w:r>
            <w:proofErr w:type="spellEnd"/>
            <w:r w:rsidR="00D4028B">
              <w:rPr>
                <w:rFonts w:ascii="Arial" w:hAnsi="Arial" w:cs="Arial"/>
                <w:sz w:val="20"/>
                <w:szCs w:val="20"/>
              </w:rPr>
              <w:t xml:space="preserve"> Wendy </w:t>
            </w:r>
          </w:p>
          <w:p w:rsidR="00AB7BAC" w:rsidRDefault="00AB7BAC" w:rsidP="00AB7BAC">
            <w:pPr>
              <w:pStyle w:val="TableParagraph"/>
              <w:numPr>
                <w:ilvl w:val="1"/>
                <w:numId w:val="11"/>
              </w:numPr>
              <w:tabs>
                <w:tab w:val="left" w:pos="836"/>
              </w:tabs>
              <w:spacing w:line="250" w:lineRule="exact"/>
              <w:rPr>
                <w:rFonts w:ascii="Arial" w:hAnsi="Arial" w:cs="Arial"/>
                <w:sz w:val="20"/>
                <w:szCs w:val="20"/>
              </w:rPr>
            </w:pPr>
            <w:proofErr w:type="spellStart"/>
            <w:r>
              <w:rPr>
                <w:rFonts w:ascii="Arial" w:hAnsi="Arial" w:cs="Arial"/>
                <w:sz w:val="20"/>
                <w:szCs w:val="20"/>
              </w:rPr>
              <w:t>Laptops@JHSS</w:t>
            </w:r>
            <w:proofErr w:type="spellEnd"/>
            <w:r>
              <w:rPr>
                <w:rFonts w:ascii="Arial" w:hAnsi="Arial" w:cs="Arial"/>
                <w:sz w:val="20"/>
                <w:szCs w:val="20"/>
              </w:rPr>
              <w:t xml:space="preserve"> in 2023/2024</w:t>
            </w:r>
            <w:r w:rsidR="0088185E">
              <w:rPr>
                <w:rFonts w:ascii="Arial" w:hAnsi="Arial" w:cs="Arial"/>
                <w:sz w:val="20"/>
                <w:szCs w:val="20"/>
              </w:rPr>
              <w:t xml:space="preserve"> – school is purchasing 16 laptops for trial in 2023 for BOYD in 2024 </w:t>
            </w:r>
          </w:p>
          <w:p w:rsidR="00AB7BAC" w:rsidRDefault="00AB7BAC" w:rsidP="00AB7BAC">
            <w:pPr>
              <w:pStyle w:val="TableParagraph"/>
              <w:numPr>
                <w:ilvl w:val="1"/>
                <w:numId w:val="11"/>
              </w:numPr>
              <w:tabs>
                <w:tab w:val="left" w:pos="836"/>
              </w:tabs>
              <w:spacing w:line="250" w:lineRule="exact"/>
              <w:rPr>
                <w:rFonts w:ascii="Arial" w:hAnsi="Arial" w:cs="Arial"/>
                <w:sz w:val="20"/>
                <w:szCs w:val="20"/>
              </w:rPr>
            </w:pPr>
            <w:r>
              <w:rPr>
                <w:rFonts w:ascii="Arial" w:hAnsi="Arial" w:cs="Arial"/>
                <w:sz w:val="20"/>
                <w:szCs w:val="20"/>
              </w:rPr>
              <w:t>Book list</w:t>
            </w:r>
            <w:r w:rsidR="00D4028B">
              <w:rPr>
                <w:rFonts w:ascii="Arial" w:hAnsi="Arial" w:cs="Arial"/>
                <w:sz w:val="20"/>
                <w:szCs w:val="20"/>
              </w:rPr>
              <w:t xml:space="preserve"> 2023 – preference to just use Jindalee News</w:t>
            </w:r>
          </w:p>
          <w:p w:rsidR="00E667CC" w:rsidRPr="00D66428" w:rsidRDefault="00AB7BAC" w:rsidP="00D4028B">
            <w:pPr>
              <w:pStyle w:val="TableParagraph"/>
              <w:numPr>
                <w:ilvl w:val="1"/>
                <w:numId w:val="11"/>
              </w:numPr>
              <w:tabs>
                <w:tab w:val="left" w:pos="835"/>
                <w:tab w:val="left" w:pos="836"/>
              </w:tabs>
              <w:spacing w:line="250" w:lineRule="exact"/>
              <w:rPr>
                <w:rFonts w:ascii="Arial" w:hAnsi="Arial" w:cs="Arial"/>
                <w:sz w:val="20"/>
                <w:szCs w:val="20"/>
              </w:rPr>
            </w:pPr>
            <w:r>
              <w:rPr>
                <w:rFonts w:ascii="Arial" w:hAnsi="Arial" w:cs="Arial"/>
                <w:sz w:val="20"/>
                <w:szCs w:val="20"/>
              </w:rPr>
              <w:t>Year 6 Camp 2023</w:t>
            </w:r>
            <w:r w:rsidRPr="00D66428">
              <w:rPr>
                <w:rFonts w:ascii="Arial" w:hAnsi="Arial" w:cs="Arial"/>
                <w:sz w:val="20"/>
                <w:szCs w:val="20"/>
              </w:rPr>
              <w:t xml:space="preserve"> </w:t>
            </w:r>
            <w:r w:rsidR="00D4028B">
              <w:rPr>
                <w:rFonts w:ascii="Arial" w:hAnsi="Arial" w:cs="Arial"/>
                <w:sz w:val="20"/>
                <w:szCs w:val="20"/>
              </w:rPr>
              <w:t>- Cairns</w:t>
            </w:r>
          </w:p>
        </w:tc>
      </w:tr>
      <w:tr w:rsidR="00E667CC" w:rsidTr="00901542">
        <w:trPr>
          <w:trHeight w:val="753"/>
        </w:trPr>
        <w:tc>
          <w:tcPr>
            <w:tcW w:w="1870" w:type="dxa"/>
          </w:tcPr>
          <w:p w:rsidR="00E667CC" w:rsidRPr="00D66428" w:rsidRDefault="00E667CC">
            <w:pPr>
              <w:pStyle w:val="TableParagraph"/>
              <w:spacing w:before="1"/>
              <w:ind w:left="115"/>
              <w:rPr>
                <w:rFonts w:ascii="Arial" w:hAnsi="Arial" w:cs="Arial"/>
                <w:b/>
                <w:sz w:val="20"/>
                <w:szCs w:val="20"/>
              </w:rPr>
            </w:pPr>
          </w:p>
        </w:tc>
        <w:tc>
          <w:tcPr>
            <w:tcW w:w="8788" w:type="dxa"/>
          </w:tcPr>
          <w:p w:rsidR="008938CC" w:rsidRPr="00D66428" w:rsidRDefault="008938CC" w:rsidP="008938CC">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88185E">
              <w:rPr>
                <w:rFonts w:ascii="Arial" w:hAnsi="Arial" w:cs="Arial"/>
                <w:b/>
                <w:sz w:val="20"/>
                <w:szCs w:val="20"/>
              </w:rPr>
              <w:t>4</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Principals report be adopted</w:t>
            </w:r>
          </w:p>
          <w:p w:rsidR="00E667CC" w:rsidRPr="0088185E" w:rsidRDefault="008938CC" w:rsidP="008938CC">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sidR="00E76134">
              <w:rPr>
                <w:rFonts w:ascii="Arial" w:eastAsia="Roboto" w:hAnsi="Arial" w:cs="Arial"/>
                <w:color w:val="auto"/>
                <w:sz w:val="20"/>
                <w:szCs w:val="20"/>
                <w:lang w:val="en-AU"/>
              </w:rPr>
              <w:t>Nia Thomas</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0088185E">
              <w:rPr>
                <w:rFonts w:ascii="Arial" w:eastAsia="Roboto" w:hAnsi="Arial" w:cs="Arial"/>
                <w:b/>
                <w:bCs/>
                <w:color w:val="auto"/>
                <w:sz w:val="20"/>
                <w:szCs w:val="20"/>
                <w:lang w:val="en-AU"/>
              </w:rPr>
              <w:t xml:space="preserve">  </w:t>
            </w:r>
            <w:r w:rsidR="0088185E">
              <w:rPr>
                <w:rFonts w:ascii="Arial" w:eastAsia="Roboto" w:hAnsi="Arial" w:cs="Arial"/>
                <w:bCs/>
                <w:color w:val="auto"/>
                <w:sz w:val="20"/>
                <w:szCs w:val="20"/>
                <w:lang w:val="en-AU"/>
              </w:rPr>
              <w:t>Bec Dove</w:t>
            </w:r>
          </w:p>
        </w:tc>
      </w:tr>
      <w:tr w:rsidR="0088185E" w:rsidTr="00901542">
        <w:trPr>
          <w:trHeight w:val="753"/>
        </w:trPr>
        <w:tc>
          <w:tcPr>
            <w:tcW w:w="1870" w:type="dxa"/>
          </w:tcPr>
          <w:p w:rsidR="0088185E" w:rsidRPr="00D66428" w:rsidRDefault="0088185E">
            <w:pPr>
              <w:pStyle w:val="TableParagraph"/>
              <w:spacing w:before="1"/>
              <w:ind w:left="115"/>
              <w:rPr>
                <w:rFonts w:ascii="Arial" w:hAnsi="Arial" w:cs="Arial"/>
                <w:b/>
                <w:sz w:val="20"/>
                <w:szCs w:val="20"/>
              </w:rPr>
            </w:pPr>
          </w:p>
        </w:tc>
        <w:tc>
          <w:tcPr>
            <w:tcW w:w="8788" w:type="dxa"/>
          </w:tcPr>
          <w:p w:rsidR="0088185E" w:rsidRPr="00D66428" w:rsidRDefault="0088185E" w:rsidP="0088185E">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Pr>
                <w:rFonts w:ascii="Arial" w:hAnsi="Arial" w:cs="Arial"/>
                <w:b/>
                <w:sz w:val="20"/>
                <w:szCs w:val="20"/>
              </w:rPr>
              <w:t>5</w:t>
            </w:r>
            <w:r w:rsidRPr="00D66428">
              <w:rPr>
                <w:rFonts w:ascii="Arial" w:hAnsi="Arial" w:cs="Arial"/>
                <w:b/>
                <w:sz w:val="20"/>
                <w:szCs w:val="20"/>
              </w:rPr>
              <w:t xml:space="preserve"> -: </w:t>
            </w:r>
            <w:r w:rsidRPr="00D66428">
              <w:rPr>
                <w:rFonts w:ascii="Arial" w:eastAsia="Roboto" w:hAnsi="Arial" w:cs="Arial"/>
                <w:color w:val="auto"/>
                <w:sz w:val="20"/>
                <w:szCs w:val="20"/>
                <w:lang w:val="en-AU"/>
              </w:rPr>
              <w:t xml:space="preserve">That </w:t>
            </w:r>
            <w:r>
              <w:rPr>
                <w:rFonts w:ascii="Arial" w:eastAsia="Roboto" w:hAnsi="Arial" w:cs="Arial"/>
                <w:color w:val="auto"/>
                <w:sz w:val="20"/>
                <w:szCs w:val="20"/>
                <w:lang w:val="en-AU"/>
              </w:rPr>
              <w:t>P&amp;C fund the photo booth up to $1000</w:t>
            </w:r>
          </w:p>
          <w:p w:rsidR="0088185E" w:rsidRPr="00D66428" w:rsidRDefault="0088185E" w:rsidP="0088185E">
            <w:pPr>
              <w:pStyle w:val="Normal1"/>
              <w:rPr>
                <w:rFonts w:ascii="Arial" w:hAnsi="Arial" w:cs="Arial"/>
                <w:b/>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David </w:t>
            </w:r>
            <w:proofErr w:type="spellStart"/>
            <w:r w:rsidRPr="00D66428">
              <w:rPr>
                <w:rFonts w:ascii="Arial" w:eastAsia="Roboto" w:hAnsi="Arial" w:cs="Arial"/>
                <w:color w:val="auto"/>
                <w:sz w:val="20"/>
                <w:szCs w:val="20"/>
                <w:lang w:val="en-AU"/>
              </w:rPr>
              <w:t>Gunsberg</w:t>
            </w:r>
            <w:proofErr w:type="spellEnd"/>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00D4028B">
              <w:rPr>
                <w:rFonts w:ascii="Arial" w:eastAsia="Roboto" w:hAnsi="Arial" w:cs="Arial"/>
                <w:b/>
                <w:bCs/>
                <w:color w:val="auto"/>
                <w:sz w:val="20"/>
                <w:szCs w:val="20"/>
                <w:lang w:val="en-AU"/>
              </w:rPr>
              <w:t xml:space="preserve"> </w:t>
            </w:r>
            <w:r w:rsidR="00D4028B" w:rsidRPr="00D4028B">
              <w:rPr>
                <w:rFonts w:ascii="Arial" w:eastAsia="Roboto" w:hAnsi="Arial" w:cs="Arial"/>
                <w:bCs/>
                <w:color w:val="auto"/>
                <w:sz w:val="20"/>
                <w:szCs w:val="20"/>
                <w:lang w:val="en-AU"/>
              </w:rPr>
              <w:t>Felicity Rasmussen</w:t>
            </w:r>
          </w:p>
        </w:tc>
      </w:tr>
      <w:tr w:rsidR="00D4028B" w:rsidTr="00901542">
        <w:trPr>
          <w:trHeight w:val="753"/>
        </w:trPr>
        <w:tc>
          <w:tcPr>
            <w:tcW w:w="1870" w:type="dxa"/>
          </w:tcPr>
          <w:p w:rsidR="00D4028B" w:rsidRPr="00D66428" w:rsidRDefault="00D4028B">
            <w:pPr>
              <w:pStyle w:val="TableParagraph"/>
              <w:spacing w:before="1"/>
              <w:ind w:left="115"/>
              <w:rPr>
                <w:rFonts w:ascii="Arial" w:hAnsi="Arial" w:cs="Arial"/>
                <w:b/>
                <w:sz w:val="20"/>
                <w:szCs w:val="20"/>
              </w:rPr>
            </w:pPr>
          </w:p>
        </w:tc>
        <w:tc>
          <w:tcPr>
            <w:tcW w:w="8788" w:type="dxa"/>
          </w:tcPr>
          <w:p w:rsidR="00D4028B" w:rsidRPr="00D66428" w:rsidRDefault="00D4028B" w:rsidP="00D4028B">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800D2F">
              <w:rPr>
                <w:rFonts w:ascii="Arial" w:hAnsi="Arial" w:cs="Arial"/>
                <w:b/>
                <w:sz w:val="20"/>
                <w:szCs w:val="20"/>
              </w:rPr>
              <w:t>6</w:t>
            </w:r>
            <w:r w:rsidRPr="00D66428">
              <w:rPr>
                <w:rFonts w:ascii="Arial" w:hAnsi="Arial" w:cs="Arial"/>
                <w:b/>
                <w:sz w:val="20"/>
                <w:szCs w:val="20"/>
              </w:rPr>
              <w:t xml:space="preserve"> -: </w:t>
            </w:r>
            <w:r w:rsidRPr="00D66428">
              <w:rPr>
                <w:rFonts w:ascii="Arial" w:eastAsia="Roboto" w:hAnsi="Arial" w:cs="Arial"/>
                <w:color w:val="auto"/>
                <w:sz w:val="20"/>
                <w:szCs w:val="20"/>
                <w:lang w:val="en-AU"/>
              </w:rPr>
              <w:t>That</w:t>
            </w:r>
            <w:r>
              <w:rPr>
                <w:rFonts w:ascii="Arial" w:eastAsia="Roboto" w:hAnsi="Arial" w:cs="Arial"/>
                <w:color w:val="auto"/>
                <w:sz w:val="20"/>
                <w:szCs w:val="20"/>
                <w:lang w:val="en-AU"/>
              </w:rPr>
              <w:t xml:space="preserve"> Book Supplier will be Jindalee News for orders</w:t>
            </w:r>
          </w:p>
          <w:p w:rsidR="00D4028B" w:rsidRPr="00D66428" w:rsidRDefault="00D4028B" w:rsidP="00D4028B">
            <w:pPr>
              <w:pStyle w:val="Normal1"/>
              <w:rPr>
                <w:rFonts w:ascii="Arial" w:hAnsi="Arial" w:cs="Arial"/>
                <w:b/>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Pr>
                <w:rFonts w:ascii="Arial" w:eastAsia="Roboto" w:hAnsi="Arial" w:cs="Arial"/>
                <w:color w:val="auto"/>
                <w:sz w:val="20"/>
                <w:szCs w:val="20"/>
                <w:lang w:val="en-AU"/>
              </w:rPr>
              <w:t>Jean Gibbs</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Pr>
                <w:rFonts w:ascii="Arial" w:eastAsia="Roboto" w:hAnsi="Arial" w:cs="Arial"/>
                <w:b/>
                <w:bCs/>
                <w:color w:val="auto"/>
                <w:sz w:val="20"/>
                <w:szCs w:val="20"/>
                <w:lang w:val="en-AU"/>
              </w:rPr>
              <w:t xml:space="preserve"> </w:t>
            </w:r>
            <w:r w:rsidRPr="00D4028B">
              <w:rPr>
                <w:rFonts w:ascii="Arial" w:eastAsia="Roboto" w:hAnsi="Arial" w:cs="Arial"/>
                <w:bCs/>
                <w:color w:val="auto"/>
                <w:sz w:val="20"/>
                <w:szCs w:val="20"/>
                <w:lang w:val="en-AU"/>
              </w:rPr>
              <w:t>Jasmin Angel</w:t>
            </w:r>
          </w:p>
        </w:tc>
      </w:tr>
      <w:tr w:rsidR="00D4028B" w:rsidTr="00901542">
        <w:trPr>
          <w:trHeight w:val="753"/>
        </w:trPr>
        <w:tc>
          <w:tcPr>
            <w:tcW w:w="1870" w:type="dxa"/>
          </w:tcPr>
          <w:p w:rsidR="00D4028B" w:rsidRPr="00D66428" w:rsidRDefault="00D4028B">
            <w:pPr>
              <w:pStyle w:val="TableParagraph"/>
              <w:spacing w:before="1"/>
              <w:ind w:left="115"/>
              <w:rPr>
                <w:rFonts w:ascii="Arial" w:hAnsi="Arial" w:cs="Arial"/>
                <w:b/>
                <w:sz w:val="20"/>
                <w:szCs w:val="20"/>
              </w:rPr>
            </w:pPr>
          </w:p>
        </w:tc>
        <w:tc>
          <w:tcPr>
            <w:tcW w:w="8788" w:type="dxa"/>
          </w:tcPr>
          <w:p w:rsidR="00D4028B" w:rsidRPr="00D66428" w:rsidRDefault="00D4028B" w:rsidP="00D4028B">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800D2F">
              <w:rPr>
                <w:rFonts w:ascii="Arial" w:hAnsi="Arial" w:cs="Arial"/>
                <w:b/>
                <w:sz w:val="20"/>
                <w:szCs w:val="20"/>
              </w:rPr>
              <w:t>7</w:t>
            </w:r>
            <w:r w:rsidRPr="00D66428">
              <w:rPr>
                <w:rFonts w:ascii="Arial" w:hAnsi="Arial" w:cs="Arial"/>
                <w:b/>
                <w:sz w:val="20"/>
                <w:szCs w:val="20"/>
              </w:rPr>
              <w:t xml:space="preserve"> -: </w:t>
            </w:r>
            <w:r w:rsidRPr="00D66428">
              <w:rPr>
                <w:rFonts w:ascii="Arial" w:eastAsia="Roboto" w:hAnsi="Arial" w:cs="Arial"/>
                <w:color w:val="auto"/>
                <w:sz w:val="20"/>
                <w:szCs w:val="20"/>
                <w:lang w:val="en-AU"/>
              </w:rPr>
              <w:t xml:space="preserve">That </w:t>
            </w:r>
            <w:r>
              <w:rPr>
                <w:rFonts w:ascii="Arial" w:eastAsia="Roboto" w:hAnsi="Arial" w:cs="Arial"/>
                <w:color w:val="auto"/>
                <w:sz w:val="20"/>
                <w:szCs w:val="20"/>
                <w:lang w:val="en-AU"/>
              </w:rPr>
              <w:t xml:space="preserve">support </w:t>
            </w:r>
            <w:proofErr w:type="spellStart"/>
            <w:r>
              <w:rPr>
                <w:rFonts w:ascii="Arial" w:eastAsia="Roboto" w:hAnsi="Arial" w:cs="Arial"/>
                <w:color w:val="auto"/>
                <w:sz w:val="20"/>
                <w:szCs w:val="20"/>
                <w:lang w:val="en-AU"/>
              </w:rPr>
              <w:t>Chappy</w:t>
            </w:r>
            <w:proofErr w:type="spellEnd"/>
            <w:r>
              <w:rPr>
                <w:rFonts w:ascii="Arial" w:eastAsia="Roboto" w:hAnsi="Arial" w:cs="Arial"/>
                <w:color w:val="auto"/>
                <w:sz w:val="20"/>
                <w:szCs w:val="20"/>
                <w:lang w:val="en-AU"/>
              </w:rPr>
              <w:t xml:space="preserve"> Wendy continuing in 2023 </w:t>
            </w:r>
          </w:p>
          <w:p w:rsidR="00D4028B" w:rsidRPr="00D66428" w:rsidRDefault="00D4028B" w:rsidP="00D4028B">
            <w:pPr>
              <w:pStyle w:val="Normal1"/>
              <w:rPr>
                <w:rFonts w:ascii="Arial" w:hAnsi="Arial" w:cs="Arial"/>
                <w:b/>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Pr>
                <w:rFonts w:ascii="Arial" w:eastAsia="Roboto" w:hAnsi="Arial" w:cs="Arial"/>
                <w:color w:val="auto"/>
                <w:sz w:val="20"/>
                <w:szCs w:val="20"/>
                <w:lang w:val="en-AU"/>
              </w:rPr>
              <w:t>Jodi McMillan</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Pr>
                <w:rFonts w:ascii="Arial" w:eastAsia="Roboto" w:hAnsi="Arial" w:cs="Arial"/>
                <w:b/>
                <w:bCs/>
                <w:color w:val="auto"/>
                <w:sz w:val="20"/>
                <w:szCs w:val="20"/>
                <w:lang w:val="en-AU"/>
              </w:rPr>
              <w:t xml:space="preserve"> </w:t>
            </w:r>
            <w:r>
              <w:rPr>
                <w:rFonts w:ascii="Arial" w:eastAsia="Roboto" w:hAnsi="Arial" w:cs="Arial"/>
                <w:bCs/>
                <w:color w:val="auto"/>
                <w:sz w:val="20"/>
                <w:szCs w:val="20"/>
                <w:lang w:val="en-AU"/>
              </w:rPr>
              <w:t>Sean Bryant</w:t>
            </w:r>
          </w:p>
        </w:tc>
      </w:tr>
      <w:tr w:rsidR="00901542" w:rsidTr="00901542">
        <w:trPr>
          <w:trHeight w:val="801"/>
        </w:trPr>
        <w:tc>
          <w:tcPr>
            <w:tcW w:w="1870" w:type="dxa"/>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2.</w:t>
            </w:r>
            <w:r w:rsidR="008938CC" w:rsidRPr="00D66428">
              <w:rPr>
                <w:rFonts w:ascii="Arial" w:hAnsi="Arial" w:cs="Arial"/>
                <w:b/>
                <w:sz w:val="20"/>
                <w:szCs w:val="20"/>
              </w:rPr>
              <w:t>5</w:t>
            </w:r>
          </w:p>
          <w:p w:rsidR="00901542" w:rsidRPr="00D66428" w:rsidRDefault="00901542">
            <w:pPr>
              <w:pStyle w:val="TableParagraph"/>
              <w:ind w:left="115"/>
              <w:rPr>
                <w:rFonts w:ascii="Arial" w:hAnsi="Arial" w:cs="Arial"/>
                <w:sz w:val="20"/>
                <w:szCs w:val="20"/>
              </w:rPr>
            </w:pPr>
            <w:r w:rsidRPr="00D66428">
              <w:rPr>
                <w:rFonts w:ascii="Arial" w:hAnsi="Arial" w:cs="Arial"/>
                <w:sz w:val="20"/>
                <w:szCs w:val="20"/>
              </w:rPr>
              <w:t>2.</w:t>
            </w:r>
            <w:r w:rsidR="008938CC" w:rsidRPr="00D66428">
              <w:rPr>
                <w:rFonts w:ascii="Arial" w:hAnsi="Arial" w:cs="Arial"/>
                <w:sz w:val="20"/>
                <w:szCs w:val="20"/>
              </w:rPr>
              <w:t>5</w:t>
            </w:r>
            <w:r w:rsidRPr="00D66428">
              <w:rPr>
                <w:rFonts w:ascii="Arial" w:hAnsi="Arial" w:cs="Arial"/>
                <w:sz w:val="20"/>
                <w:szCs w:val="20"/>
              </w:rPr>
              <w:t>.1</w:t>
            </w:r>
          </w:p>
        </w:tc>
        <w:tc>
          <w:tcPr>
            <w:tcW w:w="8788" w:type="dxa"/>
          </w:tcPr>
          <w:p w:rsidR="00901542" w:rsidRPr="00D66428" w:rsidRDefault="00901542">
            <w:pPr>
              <w:pStyle w:val="TableParagraph"/>
              <w:spacing w:before="2" w:line="263" w:lineRule="exact"/>
              <w:rPr>
                <w:rFonts w:ascii="Arial" w:hAnsi="Arial" w:cs="Arial"/>
                <w:b/>
                <w:sz w:val="20"/>
                <w:szCs w:val="20"/>
              </w:rPr>
            </w:pPr>
            <w:r w:rsidRPr="00D66428">
              <w:rPr>
                <w:rFonts w:ascii="Arial" w:hAnsi="Arial" w:cs="Arial"/>
                <w:b/>
                <w:sz w:val="20"/>
                <w:szCs w:val="20"/>
              </w:rPr>
              <w:t>Chaplaincy / Student Welfare</w:t>
            </w:r>
          </w:p>
          <w:p w:rsidR="00901542" w:rsidRPr="00D66428" w:rsidRDefault="008938CC">
            <w:pPr>
              <w:pStyle w:val="TableParagraph"/>
              <w:numPr>
                <w:ilvl w:val="0"/>
                <w:numId w:val="10"/>
              </w:numPr>
              <w:tabs>
                <w:tab w:val="left" w:pos="835"/>
                <w:tab w:val="left" w:pos="836"/>
              </w:tabs>
              <w:spacing w:line="270" w:lineRule="exact"/>
              <w:ind w:hanging="361"/>
              <w:rPr>
                <w:rFonts w:ascii="Arial" w:hAnsi="Arial" w:cs="Arial"/>
                <w:sz w:val="20"/>
                <w:szCs w:val="20"/>
              </w:rPr>
            </w:pPr>
            <w:r w:rsidRPr="00D66428">
              <w:rPr>
                <w:rFonts w:ascii="Arial" w:hAnsi="Arial" w:cs="Arial"/>
                <w:sz w:val="20"/>
                <w:szCs w:val="20"/>
              </w:rPr>
              <w:t>Report attached</w:t>
            </w:r>
          </w:p>
          <w:p w:rsidR="008938CC" w:rsidRPr="008E0611" w:rsidRDefault="00E76134" w:rsidP="00E76134">
            <w:pPr>
              <w:pStyle w:val="TableParagraph"/>
              <w:numPr>
                <w:ilvl w:val="1"/>
                <w:numId w:val="10"/>
              </w:numPr>
              <w:tabs>
                <w:tab w:val="left" w:pos="835"/>
                <w:tab w:val="left" w:pos="836"/>
              </w:tabs>
              <w:spacing w:line="270" w:lineRule="exact"/>
              <w:rPr>
                <w:rFonts w:ascii="Arial" w:hAnsi="Arial" w:cs="Arial"/>
                <w:sz w:val="20"/>
                <w:szCs w:val="20"/>
              </w:rPr>
            </w:pPr>
            <w:r w:rsidRPr="008E0611">
              <w:rPr>
                <w:rFonts w:ascii="Arial" w:hAnsi="Arial" w:cs="Arial"/>
                <w:sz w:val="20"/>
                <w:szCs w:val="20"/>
              </w:rPr>
              <w:t>Cupcake Day – very successful</w:t>
            </w:r>
          </w:p>
          <w:p w:rsidR="00912850" w:rsidRPr="008E0611" w:rsidRDefault="00912850" w:rsidP="00E76134">
            <w:pPr>
              <w:pStyle w:val="TableParagraph"/>
              <w:numPr>
                <w:ilvl w:val="1"/>
                <w:numId w:val="10"/>
              </w:numPr>
              <w:tabs>
                <w:tab w:val="left" w:pos="835"/>
                <w:tab w:val="left" w:pos="836"/>
              </w:tabs>
              <w:spacing w:line="270" w:lineRule="exact"/>
              <w:rPr>
                <w:rFonts w:ascii="Arial" w:hAnsi="Arial" w:cs="Arial"/>
                <w:sz w:val="20"/>
                <w:szCs w:val="20"/>
              </w:rPr>
            </w:pPr>
            <w:r w:rsidRPr="008E0611">
              <w:rPr>
                <w:rFonts w:ascii="Arial" w:hAnsi="Arial" w:cs="Arial"/>
                <w:sz w:val="20"/>
                <w:szCs w:val="20"/>
              </w:rPr>
              <w:t>Social programs per usual</w:t>
            </w:r>
          </w:p>
          <w:p w:rsidR="00912850" w:rsidRPr="008E0611" w:rsidRDefault="00912850" w:rsidP="00E76134">
            <w:pPr>
              <w:pStyle w:val="TableParagraph"/>
              <w:numPr>
                <w:ilvl w:val="1"/>
                <w:numId w:val="10"/>
              </w:numPr>
              <w:tabs>
                <w:tab w:val="left" w:pos="835"/>
                <w:tab w:val="left" w:pos="836"/>
              </w:tabs>
              <w:spacing w:line="270" w:lineRule="exact"/>
              <w:rPr>
                <w:rFonts w:ascii="Arial" w:hAnsi="Arial" w:cs="Arial"/>
                <w:sz w:val="20"/>
                <w:szCs w:val="20"/>
              </w:rPr>
            </w:pPr>
            <w:r w:rsidRPr="008E0611">
              <w:rPr>
                <w:rFonts w:ascii="Arial" w:hAnsi="Arial" w:cs="Arial"/>
                <w:sz w:val="20"/>
                <w:szCs w:val="20"/>
              </w:rPr>
              <w:t>Craft and art groups continue</w:t>
            </w:r>
          </w:p>
          <w:p w:rsidR="00912850" w:rsidRPr="008E0611" w:rsidRDefault="00912850" w:rsidP="00E76134">
            <w:pPr>
              <w:pStyle w:val="TableParagraph"/>
              <w:numPr>
                <w:ilvl w:val="1"/>
                <w:numId w:val="10"/>
              </w:numPr>
              <w:tabs>
                <w:tab w:val="left" w:pos="835"/>
                <w:tab w:val="left" w:pos="836"/>
              </w:tabs>
              <w:spacing w:line="270" w:lineRule="exact"/>
              <w:rPr>
                <w:rFonts w:ascii="Arial" w:hAnsi="Arial" w:cs="Arial"/>
                <w:sz w:val="20"/>
                <w:szCs w:val="20"/>
              </w:rPr>
            </w:pPr>
            <w:r w:rsidRPr="008E0611">
              <w:rPr>
                <w:rFonts w:ascii="Arial" w:hAnsi="Arial" w:cs="Arial"/>
                <w:sz w:val="20"/>
                <w:szCs w:val="20"/>
              </w:rPr>
              <w:t>Cooking classes for select students</w:t>
            </w:r>
          </w:p>
          <w:p w:rsidR="00912850" w:rsidRPr="008E0611" w:rsidRDefault="00912850" w:rsidP="00E76134">
            <w:pPr>
              <w:pStyle w:val="TableParagraph"/>
              <w:numPr>
                <w:ilvl w:val="1"/>
                <w:numId w:val="10"/>
              </w:numPr>
              <w:tabs>
                <w:tab w:val="left" w:pos="835"/>
                <w:tab w:val="left" w:pos="836"/>
              </w:tabs>
              <w:spacing w:line="270" w:lineRule="exact"/>
              <w:rPr>
                <w:rFonts w:ascii="Arial" w:hAnsi="Arial" w:cs="Arial"/>
                <w:sz w:val="20"/>
                <w:szCs w:val="20"/>
              </w:rPr>
            </w:pPr>
            <w:r w:rsidRPr="008E0611">
              <w:rPr>
                <w:rFonts w:ascii="Arial" w:hAnsi="Arial" w:cs="Arial"/>
                <w:sz w:val="20"/>
                <w:szCs w:val="20"/>
              </w:rPr>
              <w:t xml:space="preserve">Older community members </w:t>
            </w:r>
          </w:p>
          <w:p w:rsidR="008938CC" w:rsidRPr="00D66428" w:rsidRDefault="008938CC" w:rsidP="008938CC">
            <w:pPr>
              <w:pStyle w:val="TableParagraph"/>
              <w:tabs>
                <w:tab w:val="left" w:pos="835"/>
                <w:tab w:val="left" w:pos="836"/>
              </w:tabs>
              <w:spacing w:line="270" w:lineRule="exact"/>
              <w:ind w:left="1592"/>
              <w:rPr>
                <w:rFonts w:ascii="Arial" w:hAnsi="Arial" w:cs="Arial"/>
                <w:sz w:val="20"/>
                <w:szCs w:val="20"/>
              </w:rPr>
            </w:pPr>
          </w:p>
        </w:tc>
      </w:tr>
      <w:tr w:rsidR="008938CC" w:rsidTr="00901542">
        <w:trPr>
          <w:trHeight w:val="801"/>
        </w:trPr>
        <w:tc>
          <w:tcPr>
            <w:tcW w:w="1870" w:type="dxa"/>
          </w:tcPr>
          <w:p w:rsidR="008938CC" w:rsidRPr="00D66428" w:rsidRDefault="008938CC">
            <w:pPr>
              <w:pStyle w:val="TableParagraph"/>
              <w:spacing w:before="1"/>
              <w:ind w:left="115"/>
              <w:rPr>
                <w:rFonts w:ascii="Arial" w:hAnsi="Arial" w:cs="Arial"/>
                <w:b/>
                <w:sz w:val="20"/>
                <w:szCs w:val="20"/>
              </w:rPr>
            </w:pPr>
          </w:p>
        </w:tc>
        <w:tc>
          <w:tcPr>
            <w:tcW w:w="8788" w:type="dxa"/>
          </w:tcPr>
          <w:p w:rsidR="008938CC" w:rsidRPr="00D66428" w:rsidRDefault="008938CC" w:rsidP="008938CC">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800D2F">
              <w:rPr>
                <w:rFonts w:ascii="Arial" w:hAnsi="Arial" w:cs="Arial"/>
                <w:b/>
                <w:sz w:val="20"/>
                <w:szCs w:val="20"/>
              </w:rPr>
              <w:t>8</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Chaplains report be adopted</w:t>
            </w:r>
          </w:p>
          <w:p w:rsidR="008938CC" w:rsidRPr="00912850" w:rsidRDefault="008938CC" w:rsidP="008938CC">
            <w:pPr>
              <w:pStyle w:val="TableParagraph"/>
              <w:spacing w:before="2" w:line="263" w:lineRule="exact"/>
              <w:rPr>
                <w:rFonts w:ascii="Arial" w:hAnsi="Arial" w:cs="Arial"/>
                <w:sz w:val="20"/>
                <w:szCs w:val="20"/>
              </w:rPr>
            </w:pPr>
            <w:r w:rsidRPr="00D66428">
              <w:rPr>
                <w:rFonts w:ascii="Arial" w:hAnsi="Arial" w:cs="Arial"/>
                <w:b/>
                <w:bCs/>
                <w:sz w:val="20"/>
                <w:szCs w:val="20"/>
              </w:rPr>
              <w:t>MOVED:</w:t>
            </w:r>
            <w:r w:rsidRPr="00D66428">
              <w:rPr>
                <w:rFonts w:ascii="Arial" w:hAnsi="Arial" w:cs="Arial"/>
                <w:sz w:val="20"/>
                <w:szCs w:val="20"/>
              </w:rPr>
              <w:t xml:space="preserve"> </w:t>
            </w:r>
            <w:r w:rsidR="00912850">
              <w:rPr>
                <w:rFonts w:ascii="Arial" w:hAnsi="Arial" w:cs="Arial"/>
                <w:sz w:val="20"/>
                <w:szCs w:val="20"/>
              </w:rPr>
              <w:t>Scott Matthews</w:t>
            </w:r>
            <w:r w:rsidRPr="00D66428">
              <w:rPr>
                <w:rFonts w:ascii="Arial" w:hAnsi="Arial" w:cs="Arial"/>
                <w:sz w:val="20"/>
                <w:szCs w:val="20"/>
              </w:rPr>
              <w:tab/>
            </w:r>
            <w:r w:rsidRPr="00D66428">
              <w:rPr>
                <w:rFonts w:ascii="Arial" w:hAnsi="Arial" w:cs="Arial"/>
                <w:b/>
                <w:bCs/>
                <w:sz w:val="20"/>
                <w:szCs w:val="20"/>
              </w:rPr>
              <w:t>SECONDED:</w:t>
            </w:r>
            <w:r w:rsidR="00912850">
              <w:rPr>
                <w:rFonts w:ascii="Arial" w:hAnsi="Arial" w:cs="Arial"/>
                <w:b/>
                <w:bCs/>
                <w:sz w:val="20"/>
                <w:szCs w:val="20"/>
              </w:rPr>
              <w:t xml:space="preserve"> </w:t>
            </w:r>
            <w:r w:rsidR="00912850">
              <w:rPr>
                <w:rFonts w:ascii="Arial" w:hAnsi="Arial" w:cs="Arial"/>
                <w:bCs/>
                <w:sz w:val="20"/>
                <w:szCs w:val="20"/>
              </w:rPr>
              <w:t>Jasmin</w:t>
            </w:r>
            <w:r w:rsidR="009C7675">
              <w:rPr>
                <w:rFonts w:ascii="Arial" w:hAnsi="Arial" w:cs="Arial"/>
                <w:bCs/>
                <w:sz w:val="20"/>
                <w:szCs w:val="20"/>
              </w:rPr>
              <w:t>e</w:t>
            </w:r>
            <w:r w:rsidR="00912850">
              <w:rPr>
                <w:rFonts w:ascii="Arial" w:hAnsi="Arial" w:cs="Arial"/>
                <w:bCs/>
                <w:sz w:val="20"/>
                <w:szCs w:val="20"/>
              </w:rPr>
              <w:t xml:space="preserve"> Angel</w:t>
            </w:r>
          </w:p>
        </w:tc>
      </w:tr>
      <w:tr w:rsidR="00901542" w:rsidTr="00901542">
        <w:trPr>
          <w:trHeight w:val="503"/>
        </w:trPr>
        <w:tc>
          <w:tcPr>
            <w:tcW w:w="1870" w:type="dxa"/>
            <w:tcBorders>
              <w:bottom w:val="dotted" w:sz="4" w:space="0" w:color="000000"/>
            </w:tcBorders>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2.</w:t>
            </w:r>
            <w:r w:rsidR="008938CC" w:rsidRPr="00D66428">
              <w:rPr>
                <w:rFonts w:ascii="Arial" w:hAnsi="Arial" w:cs="Arial"/>
                <w:b/>
                <w:sz w:val="20"/>
                <w:szCs w:val="20"/>
              </w:rPr>
              <w:t>6</w:t>
            </w:r>
          </w:p>
        </w:tc>
        <w:tc>
          <w:tcPr>
            <w:tcW w:w="8788" w:type="dxa"/>
            <w:tcBorders>
              <w:bottom w:val="dotted" w:sz="4" w:space="0" w:color="000000"/>
            </w:tcBorders>
          </w:tcPr>
          <w:p w:rsidR="00901542" w:rsidRPr="00D66428" w:rsidRDefault="00901542">
            <w:pPr>
              <w:pStyle w:val="TableParagraph"/>
              <w:spacing w:before="2"/>
              <w:rPr>
                <w:rFonts w:ascii="Arial" w:hAnsi="Arial" w:cs="Arial"/>
                <w:b/>
                <w:sz w:val="20"/>
                <w:szCs w:val="20"/>
              </w:rPr>
            </w:pPr>
            <w:r w:rsidRPr="00D66428">
              <w:rPr>
                <w:rFonts w:ascii="Arial" w:hAnsi="Arial" w:cs="Arial"/>
                <w:b/>
                <w:sz w:val="20"/>
                <w:szCs w:val="20"/>
              </w:rPr>
              <w:t>Sub Committee Reports</w:t>
            </w:r>
          </w:p>
        </w:tc>
      </w:tr>
      <w:tr w:rsidR="00901542" w:rsidTr="00901542">
        <w:trPr>
          <w:trHeight w:val="720"/>
        </w:trPr>
        <w:tc>
          <w:tcPr>
            <w:tcW w:w="1870" w:type="dxa"/>
            <w:tcBorders>
              <w:top w:val="dotted" w:sz="4" w:space="0" w:color="000000"/>
              <w:bottom w:val="dotted" w:sz="4" w:space="0" w:color="000000"/>
            </w:tcBorders>
          </w:tcPr>
          <w:p w:rsidR="00901542" w:rsidRPr="00D66428" w:rsidRDefault="00901542">
            <w:pPr>
              <w:pStyle w:val="TableParagraph"/>
              <w:spacing w:before="2"/>
              <w:ind w:left="115"/>
              <w:rPr>
                <w:rFonts w:ascii="Arial" w:hAnsi="Arial" w:cs="Arial"/>
                <w:sz w:val="20"/>
                <w:szCs w:val="20"/>
              </w:rPr>
            </w:pPr>
            <w:r w:rsidRPr="00D66428">
              <w:rPr>
                <w:rFonts w:ascii="Arial" w:hAnsi="Arial" w:cs="Arial"/>
                <w:sz w:val="20"/>
                <w:szCs w:val="20"/>
              </w:rPr>
              <w:t>2.</w:t>
            </w:r>
            <w:r w:rsidR="00D66428" w:rsidRPr="00D66428">
              <w:rPr>
                <w:rFonts w:ascii="Arial" w:hAnsi="Arial" w:cs="Arial"/>
                <w:sz w:val="20"/>
                <w:szCs w:val="20"/>
              </w:rPr>
              <w:t>6</w:t>
            </w:r>
            <w:r w:rsidRPr="00D66428">
              <w:rPr>
                <w:rFonts w:ascii="Arial" w:hAnsi="Arial" w:cs="Arial"/>
                <w:sz w:val="20"/>
                <w:szCs w:val="20"/>
              </w:rPr>
              <w:t>.1</w:t>
            </w:r>
          </w:p>
        </w:tc>
        <w:tc>
          <w:tcPr>
            <w:tcW w:w="8788" w:type="dxa"/>
            <w:tcBorders>
              <w:top w:val="dotted" w:sz="4" w:space="0" w:color="000000"/>
              <w:bottom w:val="dotted" w:sz="4" w:space="0" w:color="000000"/>
            </w:tcBorders>
          </w:tcPr>
          <w:p w:rsidR="00901542" w:rsidRPr="00D66428" w:rsidRDefault="00901542" w:rsidP="00947FF3">
            <w:pPr>
              <w:pStyle w:val="TableParagraph"/>
              <w:numPr>
                <w:ilvl w:val="0"/>
                <w:numId w:val="9"/>
              </w:numPr>
              <w:tabs>
                <w:tab w:val="left" w:pos="835"/>
                <w:tab w:val="left" w:pos="836"/>
              </w:tabs>
              <w:spacing w:before="1"/>
              <w:rPr>
                <w:rFonts w:ascii="Arial" w:hAnsi="Arial" w:cs="Arial"/>
                <w:sz w:val="20"/>
                <w:szCs w:val="20"/>
              </w:rPr>
            </w:pPr>
            <w:r w:rsidRPr="00D66428">
              <w:rPr>
                <w:rFonts w:ascii="Arial" w:hAnsi="Arial" w:cs="Arial"/>
                <w:sz w:val="20"/>
                <w:szCs w:val="20"/>
              </w:rPr>
              <w:t>Performing</w:t>
            </w:r>
            <w:r w:rsidRPr="00D66428">
              <w:rPr>
                <w:rFonts w:ascii="Arial" w:hAnsi="Arial" w:cs="Arial"/>
                <w:spacing w:val="-1"/>
                <w:sz w:val="20"/>
                <w:szCs w:val="20"/>
              </w:rPr>
              <w:t xml:space="preserve"> </w:t>
            </w:r>
            <w:r w:rsidRPr="00D66428">
              <w:rPr>
                <w:rFonts w:ascii="Arial" w:hAnsi="Arial" w:cs="Arial"/>
                <w:sz w:val="20"/>
                <w:szCs w:val="20"/>
              </w:rPr>
              <w:t>Arts</w:t>
            </w:r>
          </w:p>
          <w:p w:rsidR="00901542" w:rsidRDefault="00901542" w:rsidP="00947FF3">
            <w:pPr>
              <w:pStyle w:val="TableParagraph"/>
              <w:numPr>
                <w:ilvl w:val="0"/>
                <w:numId w:val="9"/>
              </w:numPr>
              <w:tabs>
                <w:tab w:val="left" w:pos="1195"/>
              </w:tabs>
              <w:rPr>
                <w:rFonts w:ascii="Arial" w:hAnsi="Arial" w:cs="Arial"/>
                <w:sz w:val="20"/>
                <w:szCs w:val="20"/>
              </w:rPr>
            </w:pPr>
            <w:r w:rsidRPr="00D66428">
              <w:rPr>
                <w:rFonts w:ascii="Arial" w:hAnsi="Arial" w:cs="Arial"/>
                <w:sz w:val="20"/>
                <w:szCs w:val="20"/>
              </w:rPr>
              <w:t>Report</w:t>
            </w:r>
            <w:r w:rsidR="008938CC" w:rsidRPr="00D66428">
              <w:rPr>
                <w:rFonts w:ascii="Arial" w:hAnsi="Arial" w:cs="Arial"/>
                <w:sz w:val="20"/>
                <w:szCs w:val="20"/>
              </w:rPr>
              <w:t xml:space="preserve"> attached</w:t>
            </w:r>
          </w:p>
          <w:p w:rsidR="00947FF3" w:rsidRDefault="00947FF3" w:rsidP="00947FF3">
            <w:pPr>
              <w:pStyle w:val="TableParagraph"/>
              <w:numPr>
                <w:ilvl w:val="1"/>
                <w:numId w:val="9"/>
              </w:numPr>
              <w:tabs>
                <w:tab w:val="left" w:pos="1195"/>
              </w:tabs>
              <w:rPr>
                <w:rFonts w:ascii="Arial" w:hAnsi="Arial" w:cs="Arial"/>
                <w:sz w:val="20"/>
                <w:szCs w:val="20"/>
              </w:rPr>
            </w:pPr>
            <w:r>
              <w:rPr>
                <w:rFonts w:ascii="Arial" w:hAnsi="Arial" w:cs="Arial"/>
                <w:sz w:val="20"/>
                <w:szCs w:val="20"/>
              </w:rPr>
              <w:t>General</w:t>
            </w:r>
            <w:r>
              <w:rPr>
                <w:rFonts w:ascii="Arial" w:hAnsi="Arial" w:cs="Arial"/>
                <w:spacing w:val="-4"/>
                <w:sz w:val="20"/>
                <w:szCs w:val="20"/>
              </w:rPr>
              <w:t xml:space="preserve"> </w:t>
            </w:r>
            <w:r>
              <w:rPr>
                <w:rFonts w:ascii="Arial" w:hAnsi="Arial" w:cs="Arial"/>
                <w:sz w:val="20"/>
                <w:szCs w:val="20"/>
              </w:rPr>
              <w:t>Report</w:t>
            </w:r>
          </w:p>
          <w:p w:rsidR="00947FF3" w:rsidRDefault="00947FF3" w:rsidP="00947FF3">
            <w:pPr>
              <w:pStyle w:val="TableParagraph"/>
              <w:numPr>
                <w:ilvl w:val="1"/>
                <w:numId w:val="9"/>
              </w:numPr>
              <w:tabs>
                <w:tab w:val="left" w:pos="1195"/>
              </w:tabs>
              <w:rPr>
                <w:rFonts w:ascii="Arial" w:hAnsi="Arial" w:cs="Arial"/>
                <w:sz w:val="20"/>
                <w:szCs w:val="20"/>
              </w:rPr>
            </w:pPr>
            <w:r>
              <w:rPr>
                <w:rFonts w:ascii="Arial" w:hAnsi="Arial" w:cs="Arial"/>
                <w:sz w:val="20"/>
                <w:szCs w:val="20"/>
              </w:rPr>
              <w:t>Stage 1 curtains</w:t>
            </w:r>
          </w:p>
          <w:p w:rsidR="00947FF3" w:rsidRDefault="00947FF3" w:rsidP="00947FF3">
            <w:pPr>
              <w:pStyle w:val="TableParagraph"/>
              <w:numPr>
                <w:ilvl w:val="2"/>
                <w:numId w:val="9"/>
              </w:numPr>
              <w:tabs>
                <w:tab w:val="left" w:pos="1195"/>
              </w:tabs>
              <w:rPr>
                <w:rFonts w:ascii="Arial" w:hAnsi="Arial" w:cs="Arial"/>
                <w:sz w:val="20"/>
                <w:szCs w:val="20"/>
              </w:rPr>
            </w:pPr>
            <w:r>
              <w:rPr>
                <w:rFonts w:ascii="Arial" w:hAnsi="Arial" w:cs="Arial"/>
                <w:sz w:val="20"/>
                <w:szCs w:val="20"/>
              </w:rPr>
              <w:t xml:space="preserve">Vote passed with votes from Deb Brydon, Vicki Dubois, Kelly Wishart, David </w:t>
            </w:r>
            <w:proofErr w:type="spellStart"/>
            <w:r>
              <w:rPr>
                <w:rFonts w:ascii="Arial" w:hAnsi="Arial" w:cs="Arial"/>
                <w:sz w:val="20"/>
                <w:szCs w:val="20"/>
              </w:rPr>
              <w:t>Gunsberg</w:t>
            </w:r>
            <w:proofErr w:type="spellEnd"/>
            <w:r>
              <w:rPr>
                <w:rFonts w:ascii="Arial" w:hAnsi="Arial" w:cs="Arial"/>
                <w:sz w:val="20"/>
                <w:szCs w:val="20"/>
              </w:rPr>
              <w:t xml:space="preserve">, Cindy Berridge, Jade Lewis, Jasmine Angel, Tim Geddes, Katherine </w:t>
            </w:r>
            <w:proofErr w:type="spellStart"/>
            <w:r>
              <w:rPr>
                <w:rFonts w:ascii="Arial" w:hAnsi="Arial" w:cs="Arial"/>
                <w:sz w:val="20"/>
                <w:szCs w:val="20"/>
              </w:rPr>
              <w:t>Zorzetto</w:t>
            </w:r>
            <w:proofErr w:type="spellEnd"/>
          </w:p>
          <w:p w:rsidR="00912850" w:rsidRDefault="00912850" w:rsidP="00912850">
            <w:pPr>
              <w:pStyle w:val="TableParagraph"/>
              <w:numPr>
                <w:ilvl w:val="1"/>
                <w:numId w:val="9"/>
              </w:numPr>
              <w:tabs>
                <w:tab w:val="left" w:pos="1195"/>
              </w:tabs>
              <w:rPr>
                <w:rFonts w:ascii="Arial" w:hAnsi="Arial" w:cs="Arial"/>
                <w:sz w:val="20"/>
                <w:szCs w:val="20"/>
              </w:rPr>
            </w:pPr>
            <w:r>
              <w:rPr>
                <w:rFonts w:ascii="Arial" w:hAnsi="Arial" w:cs="Arial"/>
                <w:sz w:val="20"/>
                <w:szCs w:val="20"/>
              </w:rPr>
              <w:t xml:space="preserve">End of year galas coming up </w:t>
            </w:r>
          </w:p>
          <w:p w:rsidR="00800D2F" w:rsidRDefault="00800D2F" w:rsidP="00912850">
            <w:pPr>
              <w:pStyle w:val="TableParagraph"/>
              <w:numPr>
                <w:ilvl w:val="1"/>
                <w:numId w:val="9"/>
              </w:numPr>
              <w:tabs>
                <w:tab w:val="left" w:pos="1195"/>
              </w:tabs>
              <w:rPr>
                <w:rFonts w:ascii="Arial" w:hAnsi="Arial" w:cs="Arial"/>
                <w:sz w:val="20"/>
                <w:szCs w:val="20"/>
              </w:rPr>
            </w:pPr>
            <w:r>
              <w:rPr>
                <w:rFonts w:ascii="Arial" w:hAnsi="Arial" w:cs="Arial"/>
                <w:sz w:val="20"/>
                <w:szCs w:val="20"/>
              </w:rPr>
              <w:t xml:space="preserve">Pizza and </w:t>
            </w:r>
            <w:proofErr w:type="spellStart"/>
            <w:r>
              <w:rPr>
                <w:rFonts w:ascii="Arial" w:hAnsi="Arial" w:cs="Arial"/>
                <w:sz w:val="20"/>
                <w:szCs w:val="20"/>
              </w:rPr>
              <w:t>slushie</w:t>
            </w:r>
            <w:proofErr w:type="spellEnd"/>
            <w:r>
              <w:rPr>
                <w:rFonts w:ascii="Arial" w:hAnsi="Arial" w:cs="Arial"/>
                <w:sz w:val="20"/>
                <w:szCs w:val="20"/>
              </w:rPr>
              <w:t xml:space="preserve"> breakup party – PAC would like to cover costs (&lt;$500 so no vote required)</w:t>
            </w:r>
          </w:p>
          <w:p w:rsidR="00800D2F" w:rsidRDefault="00800D2F" w:rsidP="00912850">
            <w:pPr>
              <w:pStyle w:val="TableParagraph"/>
              <w:numPr>
                <w:ilvl w:val="1"/>
                <w:numId w:val="9"/>
              </w:numPr>
              <w:tabs>
                <w:tab w:val="left" w:pos="1195"/>
              </w:tabs>
              <w:rPr>
                <w:rFonts w:ascii="Arial" w:hAnsi="Arial" w:cs="Arial"/>
                <w:sz w:val="20"/>
                <w:szCs w:val="20"/>
              </w:rPr>
            </w:pPr>
            <w:r>
              <w:rPr>
                <w:rFonts w:ascii="Arial" w:hAnsi="Arial" w:cs="Arial"/>
                <w:sz w:val="20"/>
                <w:szCs w:val="20"/>
              </w:rPr>
              <w:t>Assisting with community stalls at Christmas Carols – invoices going out soon</w:t>
            </w:r>
          </w:p>
          <w:p w:rsidR="00800D2F" w:rsidRPr="00D66428" w:rsidRDefault="00800D2F" w:rsidP="00912850">
            <w:pPr>
              <w:pStyle w:val="TableParagraph"/>
              <w:numPr>
                <w:ilvl w:val="1"/>
                <w:numId w:val="9"/>
              </w:numPr>
              <w:tabs>
                <w:tab w:val="left" w:pos="1195"/>
              </w:tabs>
              <w:rPr>
                <w:rFonts w:ascii="Arial" w:hAnsi="Arial" w:cs="Arial"/>
                <w:sz w:val="20"/>
                <w:szCs w:val="20"/>
              </w:rPr>
            </w:pPr>
            <w:r>
              <w:rPr>
                <w:rFonts w:ascii="Arial" w:hAnsi="Arial" w:cs="Arial"/>
                <w:sz w:val="20"/>
                <w:szCs w:val="20"/>
              </w:rPr>
              <w:t>Need additional parts for stage</w:t>
            </w:r>
          </w:p>
        </w:tc>
      </w:tr>
      <w:tr w:rsidR="008938CC" w:rsidTr="00901542">
        <w:trPr>
          <w:trHeight w:val="720"/>
        </w:trPr>
        <w:tc>
          <w:tcPr>
            <w:tcW w:w="1870" w:type="dxa"/>
            <w:tcBorders>
              <w:top w:val="dotted" w:sz="4" w:space="0" w:color="000000"/>
              <w:bottom w:val="dotted" w:sz="4" w:space="0" w:color="000000"/>
            </w:tcBorders>
          </w:tcPr>
          <w:p w:rsidR="008938CC" w:rsidRPr="00D66428" w:rsidRDefault="008938CC">
            <w:pPr>
              <w:pStyle w:val="TableParagraph"/>
              <w:spacing w:before="2"/>
              <w:ind w:left="115"/>
              <w:rPr>
                <w:rFonts w:ascii="Arial" w:hAnsi="Arial" w:cs="Arial"/>
                <w:sz w:val="20"/>
                <w:szCs w:val="20"/>
              </w:rPr>
            </w:pPr>
          </w:p>
        </w:tc>
        <w:tc>
          <w:tcPr>
            <w:tcW w:w="8788" w:type="dxa"/>
            <w:tcBorders>
              <w:top w:val="dotted" w:sz="4" w:space="0" w:color="000000"/>
              <w:bottom w:val="dotted" w:sz="4" w:space="0" w:color="000000"/>
            </w:tcBorders>
          </w:tcPr>
          <w:p w:rsidR="008938CC" w:rsidRPr="00D66428" w:rsidRDefault="008938CC" w:rsidP="008938CC">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800D2F">
              <w:rPr>
                <w:rFonts w:ascii="Arial" w:hAnsi="Arial" w:cs="Arial"/>
                <w:b/>
                <w:sz w:val="20"/>
                <w:szCs w:val="20"/>
              </w:rPr>
              <w:t>9</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Performing Arts Committee report be adopted</w:t>
            </w:r>
          </w:p>
          <w:p w:rsidR="008938CC" w:rsidRPr="00D66428" w:rsidRDefault="008938CC" w:rsidP="008938CC">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David </w:t>
            </w:r>
            <w:proofErr w:type="spellStart"/>
            <w:r w:rsidRPr="00D66428">
              <w:rPr>
                <w:rFonts w:ascii="Arial" w:eastAsia="Roboto" w:hAnsi="Arial" w:cs="Arial"/>
                <w:color w:val="auto"/>
                <w:sz w:val="20"/>
                <w:szCs w:val="20"/>
                <w:lang w:val="en-AU"/>
              </w:rPr>
              <w:t>Gunsberg</w:t>
            </w:r>
            <w:proofErr w:type="spellEnd"/>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Nia Thomas</w:t>
            </w:r>
          </w:p>
        </w:tc>
      </w:tr>
      <w:tr w:rsidR="00800D2F" w:rsidTr="00901542">
        <w:trPr>
          <w:trHeight w:val="720"/>
        </w:trPr>
        <w:tc>
          <w:tcPr>
            <w:tcW w:w="1870" w:type="dxa"/>
            <w:tcBorders>
              <w:top w:val="dotted" w:sz="4" w:space="0" w:color="000000"/>
              <w:bottom w:val="dotted" w:sz="4" w:space="0" w:color="000000"/>
            </w:tcBorders>
          </w:tcPr>
          <w:p w:rsidR="00800D2F" w:rsidRPr="00D66428" w:rsidRDefault="00800D2F">
            <w:pPr>
              <w:pStyle w:val="TableParagraph"/>
              <w:spacing w:before="2"/>
              <w:ind w:left="115"/>
              <w:rPr>
                <w:rFonts w:ascii="Arial" w:hAnsi="Arial" w:cs="Arial"/>
                <w:sz w:val="20"/>
                <w:szCs w:val="20"/>
              </w:rPr>
            </w:pPr>
          </w:p>
        </w:tc>
        <w:tc>
          <w:tcPr>
            <w:tcW w:w="8788" w:type="dxa"/>
            <w:tcBorders>
              <w:top w:val="dotted" w:sz="4" w:space="0" w:color="000000"/>
              <w:bottom w:val="dotted" w:sz="4" w:space="0" w:color="000000"/>
            </w:tcBorders>
          </w:tcPr>
          <w:p w:rsidR="00800D2F" w:rsidRPr="00D66428" w:rsidRDefault="00800D2F" w:rsidP="00800D2F">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Pr>
                <w:rFonts w:ascii="Arial" w:hAnsi="Arial" w:cs="Arial"/>
                <w:b/>
                <w:sz w:val="20"/>
                <w:szCs w:val="20"/>
              </w:rPr>
              <w:t>9</w:t>
            </w:r>
            <w:r w:rsidRPr="00D66428">
              <w:rPr>
                <w:rFonts w:ascii="Arial" w:hAnsi="Arial" w:cs="Arial"/>
                <w:b/>
                <w:sz w:val="20"/>
                <w:szCs w:val="20"/>
              </w:rPr>
              <w:t xml:space="preserve"> -: </w:t>
            </w:r>
            <w:r w:rsidRPr="00D66428">
              <w:rPr>
                <w:rFonts w:ascii="Arial" w:eastAsia="Roboto" w:hAnsi="Arial" w:cs="Arial"/>
                <w:color w:val="auto"/>
                <w:sz w:val="20"/>
                <w:szCs w:val="20"/>
                <w:lang w:val="en-AU"/>
              </w:rPr>
              <w:t xml:space="preserve">That the Performing Arts Committee </w:t>
            </w:r>
            <w:r>
              <w:rPr>
                <w:rFonts w:ascii="Arial" w:eastAsia="Roboto" w:hAnsi="Arial" w:cs="Arial"/>
                <w:color w:val="auto"/>
                <w:sz w:val="20"/>
                <w:szCs w:val="20"/>
                <w:lang w:val="en-AU"/>
              </w:rPr>
              <w:t>have funds up to $5000</w:t>
            </w:r>
          </w:p>
          <w:p w:rsidR="00800D2F" w:rsidRPr="00D66428" w:rsidRDefault="00800D2F" w:rsidP="00800D2F">
            <w:pPr>
              <w:pStyle w:val="Normal1"/>
              <w:rPr>
                <w:rFonts w:ascii="Arial" w:hAnsi="Arial" w:cs="Arial"/>
                <w:b/>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Pr>
                <w:rFonts w:ascii="Arial" w:eastAsia="Roboto" w:hAnsi="Arial" w:cs="Arial"/>
                <w:color w:val="auto"/>
                <w:sz w:val="20"/>
                <w:szCs w:val="20"/>
                <w:lang w:val="en-AU"/>
              </w:rPr>
              <w:t>Jasmin</w:t>
            </w:r>
            <w:r w:rsidR="009C7675">
              <w:rPr>
                <w:rFonts w:ascii="Arial" w:eastAsia="Roboto" w:hAnsi="Arial" w:cs="Arial"/>
                <w:color w:val="auto"/>
                <w:sz w:val="20"/>
                <w:szCs w:val="20"/>
                <w:lang w:val="en-AU"/>
              </w:rPr>
              <w:t>e</w:t>
            </w:r>
            <w:r>
              <w:rPr>
                <w:rFonts w:ascii="Arial" w:eastAsia="Roboto" w:hAnsi="Arial" w:cs="Arial"/>
                <w:color w:val="auto"/>
                <w:sz w:val="20"/>
                <w:szCs w:val="20"/>
                <w:lang w:val="en-AU"/>
              </w:rPr>
              <w:t xml:space="preserve"> Angel</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w:t>
            </w:r>
            <w:r>
              <w:rPr>
                <w:rFonts w:ascii="Arial" w:eastAsia="Roboto" w:hAnsi="Arial" w:cs="Arial"/>
                <w:color w:val="auto"/>
                <w:sz w:val="20"/>
                <w:szCs w:val="20"/>
                <w:lang w:val="en-AU"/>
              </w:rPr>
              <w:t>Sean Bryant</w:t>
            </w:r>
          </w:p>
        </w:tc>
      </w:tr>
      <w:tr w:rsidR="00901542" w:rsidTr="00901542">
        <w:trPr>
          <w:trHeight w:val="729"/>
        </w:trPr>
        <w:tc>
          <w:tcPr>
            <w:tcW w:w="1870" w:type="dxa"/>
            <w:tcBorders>
              <w:top w:val="dotted" w:sz="4" w:space="0" w:color="000000"/>
              <w:bottom w:val="dotted" w:sz="4" w:space="0" w:color="000000"/>
            </w:tcBorders>
          </w:tcPr>
          <w:p w:rsidR="00901542" w:rsidRPr="00D66428" w:rsidRDefault="00901542">
            <w:pPr>
              <w:pStyle w:val="TableParagraph"/>
              <w:spacing w:before="1"/>
              <w:ind w:left="115"/>
              <w:rPr>
                <w:rFonts w:ascii="Arial" w:hAnsi="Arial" w:cs="Arial"/>
                <w:sz w:val="20"/>
                <w:szCs w:val="20"/>
              </w:rPr>
            </w:pPr>
            <w:r w:rsidRPr="00D66428">
              <w:rPr>
                <w:rFonts w:ascii="Arial" w:hAnsi="Arial" w:cs="Arial"/>
                <w:sz w:val="20"/>
                <w:szCs w:val="20"/>
              </w:rPr>
              <w:t>2.</w:t>
            </w:r>
            <w:r w:rsidR="00D66428" w:rsidRPr="00D66428">
              <w:rPr>
                <w:rFonts w:ascii="Arial" w:hAnsi="Arial" w:cs="Arial"/>
                <w:sz w:val="20"/>
                <w:szCs w:val="20"/>
              </w:rPr>
              <w:t>6</w:t>
            </w:r>
            <w:r w:rsidRPr="00D66428">
              <w:rPr>
                <w:rFonts w:ascii="Arial" w:hAnsi="Arial" w:cs="Arial"/>
                <w:sz w:val="20"/>
                <w:szCs w:val="20"/>
              </w:rPr>
              <w:t>.2</w:t>
            </w:r>
          </w:p>
        </w:tc>
        <w:tc>
          <w:tcPr>
            <w:tcW w:w="8788" w:type="dxa"/>
            <w:tcBorders>
              <w:top w:val="dotted" w:sz="4" w:space="0" w:color="000000"/>
              <w:bottom w:val="dotted" w:sz="4" w:space="0" w:color="000000"/>
            </w:tcBorders>
          </w:tcPr>
          <w:p w:rsidR="00901542" w:rsidRPr="00D66428" w:rsidRDefault="00901542">
            <w:pPr>
              <w:pStyle w:val="TableParagraph"/>
              <w:numPr>
                <w:ilvl w:val="0"/>
                <w:numId w:val="8"/>
              </w:numPr>
              <w:tabs>
                <w:tab w:val="left" w:pos="835"/>
                <w:tab w:val="left" w:pos="836"/>
              </w:tabs>
              <w:ind w:hanging="361"/>
              <w:rPr>
                <w:rFonts w:ascii="Arial" w:hAnsi="Arial" w:cs="Arial"/>
                <w:sz w:val="20"/>
                <w:szCs w:val="20"/>
              </w:rPr>
            </w:pPr>
            <w:r w:rsidRPr="00D66428">
              <w:rPr>
                <w:rFonts w:ascii="Arial" w:hAnsi="Arial" w:cs="Arial"/>
                <w:sz w:val="20"/>
                <w:szCs w:val="20"/>
              </w:rPr>
              <w:t>Sports</w:t>
            </w:r>
          </w:p>
          <w:p w:rsidR="00901542" w:rsidRDefault="00901542" w:rsidP="00800D2F">
            <w:pPr>
              <w:pStyle w:val="TableParagraph"/>
              <w:numPr>
                <w:ilvl w:val="1"/>
                <w:numId w:val="8"/>
              </w:numPr>
              <w:tabs>
                <w:tab w:val="left" w:pos="1195"/>
              </w:tabs>
              <w:rPr>
                <w:rFonts w:ascii="Arial" w:hAnsi="Arial" w:cs="Arial"/>
                <w:sz w:val="20"/>
                <w:szCs w:val="20"/>
              </w:rPr>
            </w:pPr>
            <w:r w:rsidRPr="00D66428">
              <w:rPr>
                <w:rFonts w:ascii="Arial" w:hAnsi="Arial" w:cs="Arial"/>
                <w:sz w:val="20"/>
                <w:szCs w:val="20"/>
              </w:rPr>
              <w:t>Report</w:t>
            </w:r>
            <w:r w:rsidR="008938CC" w:rsidRPr="00D66428">
              <w:rPr>
                <w:rFonts w:ascii="Arial" w:hAnsi="Arial" w:cs="Arial"/>
                <w:sz w:val="20"/>
                <w:szCs w:val="20"/>
              </w:rPr>
              <w:t xml:space="preserve"> attached</w:t>
            </w:r>
          </w:p>
          <w:p w:rsidR="00800D2F" w:rsidRPr="00D66428" w:rsidRDefault="00800D2F" w:rsidP="00800D2F">
            <w:pPr>
              <w:pStyle w:val="TableParagraph"/>
              <w:numPr>
                <w:ilvl w:val="1"/>
                <w:numId w:val="8"/>
              </w:numPr>
              <w:tabs>
                <w:tab w:val="left" w:pos="1195"/>
              </w:tabs>
              <w:rPr>
                <w:rFonts w:ascii="Arial" w:hAnsi="Arial" w:cs="Arial"/>
                <w:sz w:val="20"/>
                <w:szCs w:val="20"/>
              </w:rPr>
            </w:pPr>
            <w:r>
              <w:rPr>
                <w:rFonts w:ascii="Arial" w:hAnsi="Arial" w:cs="Arial"/>
                <w:sz w:val="20"/>
                <w:szCs w:val="20"/>
              </w:rPr>
              <w:t xml:space="preserve">$4k profit from disco, split with </w:t>
            </w:r>
            <w:r w:rsidR="00AD67EE">
              <w:rPr>
                <w:rFonts w:ascii="Arial" w:hAnsi="Arial" w:cs="Arial"/>
                <w:sz w:val="20"/>
                <w:szCs w:val="20"/>
              </w:rPr>
              <w:t>Student Council</w:t>
            </w:r>
          </w:p>
        </w:tc>
      </w:tr>
      <w:tr w:rsidR="008938CC" w:rsidTr="00901542">
        <w:trPr>
          <w:trHeight w:val="729"/>
        </w:trPr>
        <w:tc>
          <w:tcPr>
            <w:tcW w:w="1870" w:type="dxa"/>
            <w:tcBorders>
              <w:top w:val="dotted" w:sz="4" w:space="0" w:color="000000"/>
              <w:bottom w:val="dotted" w:sz="4" w:space="0" w:color="000000"/>
            </w:tcBorders>
          </w:tcPr>
          <w:p w:rsidR="008938CC" w:rsidRPr="00D66428" w:rsidRDefault="008938CC">
            <w:pPr>
              <w:pStyle w:val="TableParagraph"/>
              <w:spacing w:before="1"/>
              <w:ind w:left="115"/>
              <w:rPr>
                <w:rFonts w:ascii="Arial" w:hAnsi="Arial" w:cs="Arial"/>
                <w:sz w:val="20"/>
                <w:szCs w:val="20"/>
              </w:rPr>
            </w:pPr>
          </w:p>
        </w:tc>
        <w:tc>
          <w:tcPr>
            <w:tcW w:w="8788" w:type="dxa"/>
            <w:tcBorders>
              <w:top w:val="dotted" w:sz="4" w:space="0" w:color="000000"/>
              <w:bottom w:val="dotted" w:sz="4" w:space="0" w:color="000000"/>
            </w:tcBorders>
          </w:tcPr>
          <w:p w:rsidR="008938CC" w:rsidRPr="00D66428" w:rsidRDefault="008938CC" w:rsidP="008938CC">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2B1A64">
              <w:rPr>
                <w:rFonts w:ascii="Arial" w:hAnsi="Arial" w:cs="Arial"/>
                <w:b/>
                <w:sz w:val="20"/>
                <w:szCs w:val="20"/>
              </w:rPr>
              <w:t>10</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Sports Committee report be adopted</w:t>
            </w:r>
          </w:p>
          <w:p w:rsidR="008938CC" w:rsidRPr="00D66428" w:rsidRDefault="008938CC" w:rsidP="008938CC">
            <w:pPr>
              <w:pStyle w:val="Normal1"/>
              <w:rPr>
                <w:rFonts w:ascii="Arial" w:hAnsi="Arial" w:cs="Arial"/>
                <w:sz w:val="20"/>
                <w:szCs w:val="20"/>
              </w:rPr>
            </w:pPr>
            <w:r w:rsidRPr="00D66428">
              <w:rPr>
                <w:rFonts w:ascii="Arial" w:eastAsia="Roboto" w:hAnsi="Arial" w:cs="Arial"/>
                <w:b/>
                <w:bCs/>
                <w:color w:val="auto"/>
                <w:sz w:val="20"/>
                <w:szCs w:val="20"/>
                <w:lang w:val="en-AU"/>
              </w:rPr>
              <w:t>MOVED:</w:t>
            </w:r>
            <w:r w:rsidR="002B1A64">
              <w:rPr>
                <w:rFonts w:ascii="Arial" w:eastAsia="Roboto" w:hAnsi="Arial" w:cs="Arial"/>
                <w:color w:val="auto"/>
                <w:sz w:val="20"/>
                <w:szCs w:val="20"/>
                <w:lang w:val="en-AU"/>
              </w:rPr>
              <w:t xml:space="preserve"> Jodi McMillian</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w:t>
            </w:r>
            <w:r w:rsidR="002B1A64">
              <w:rPr>
                <w:rFonts w:ascii="Arial" w:eastAsia="Roboto" w:hAnsi="Arial" w:cs="Arial"/>
                <w:color w:val="auto"/>
                <w:sz w:val="20"/>
                <w:szCs w:val="20"/>
                <w:lang w:val="en-AU"/>
              </w:rPr>
              <w:t>Nathan Merry</w:t>
            </w:r>
          </w:p>
        </w:tc>
      </w:tr>
      <w:tr w:rsidR="002B1A64" w:rsidTr="00901542">
        <w:trPr>
          <w:trHeight w:val="729"/>
        </w:trPr>
        <w:tc>
          <w:tcPr>
            <w:tcW w:w="1870" w:type="dxa"/>
            <w:tcBorders>
              <w:top w:val="dotted" w:sz="4" w:space="0" w:color="000000"/>
              <w:bottom w:val="dotted" w:sz="4" w:space="0" w:color="000000"/>
            </w:tcBorders>
          </w:tcPr>
          <w:p w:rsidR="002B1A64" w:rsidRPr="00D66428" w:rsidRDefault="002B1A64" w:rsidP="002B1A64">
            <w:pPr>
              <w:pStyle w:val="TableParagraph"/>
              <w:spacing w:before="1"/>
              <w:ind w:left="115"/>
              <w:rPr>
                <w:rFonts w:ascii="Arial" w:hAnsi="Arial" w:cs="Arial"/>
                <w:sz w:val="20"/>
                <w:szCs w:val="20"/>
              </w:rPr>
            </w:pPr>
          </w:p>
        </w:tc>
        <w:tc>
          <w:tcPr>
            <w:tcW w:w="8788" w:type="dxa"/>
            <w:tcBorders>
              <w:top w:val="dotted" w:sz="4" w:space="0" w:color="000000"/>
              <w:bottom w:val="dotted" w:sz="4" w:space="0" w:color="000000"/>
            </w:tcBorders>
          </w:tcPr>
          <w:p w:rsidR="002B1A64" w:rsidRPr="00D66428" w:rsidRDefault="002B1A64" w:rsidP="002B1A64">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D12405">
              <w:rPr>
                <w:rFonts w:ascii="Arial" w:hAnsi="Arial" w:cs="Arial"/>
                <w:b/>
                <w:sz w:val="20"/>
                <w:szCs w:val="20"/>
              </w:rPr>
              <w:t>11</w:t>
            </w:r>
            <w:r w:rsidRPr="00D66428">
              <w:rPr>
                <w:rFonts w:ascii="Arial" w:hAnsi="Arial" w:cs="Arial"/>
                <w:b/>
                <w:sz w:val="20"/>
                <w:szCs w:val="20"/>
              </w:rPr>
              <w:t xml:space="preserve"> -: </w:t>
            </w:r>
            <w:r w:rsidRPr="00D66428">
              <w:rPr>
                <w:rFonts w:ascii="Arial" w:eastAsia="Roboto" w:hAnsi="Arial" w:cs="Arial"/>
                <w:color w:val="auto"/>
                <w:sz w:val="20"/>
                <w:szCs w:val="20"/>
                <w:lang w:val="en-AU"/>
              </w:rPr>
              <w:t xml:space="preserve">That the Sports Committee </w:t>
            </w:r>
            <w:r>
              <w:rPr>
                <w:rFonts w:ascii="Arial" w:eastAsia="Roboto" w:hAnsi="Arial" w:cs="Arial"/>
                <w:color w:val="auto"/>
                <w:sz w:val="20"/>
                <w:szCs w:val="20"/>
                <w:lang w:val="en-AU"/>
              </w:rPr>
              <w:t xml:space="preserve">have $1k to spend on post pads and sausages </w:t>
            </w:r>
          </w:p>
          <w:p w:rsidR="002B1A64" w:rsidRPr="00D66428" w:rsidRDefault="002B1A64" w:rsidP="002B1A64">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Pr>
                <w:rFonts w:ascii="Arial" w:eastAsia="Roboto" w:hAnsi="Arial" w:cs="Arial"/>
                <w:color w:val="auto"/>
                <w:sz w:val="20"/>
                <w:szCs w:val="20"/>
                <w:lang w:val="en-AU"/>
              </w:rPr>
              <w:t>Felicity Rasmussen</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w:t>
            </w:r>
            <w:r>
              <w:rPr>
                <w:rFonts w:ascii="Arial" w:eastAsia="Roboto" w:hAnsi="Arial" w:cs="Arial"/>
                <w:color w:val="auto"/>
                <w:sz w:val="20"/>
                <w:szCs w:val="20"/>
                <w:lang w:val="en-AU"/>
              </w:rPr>
              <w:t>Bec Dove</w:t>
            </w:r>
          </w:p>
        </w:tc>
      </w:tr>
      <w:tr w:rsidR="002B1A64" w:rsidTr="00901542">
        <w:trPr>
          <w:trHeight w:val="494"/>
        </w:trPr>
        <w:tc>
          <w:tcPr>
            <w:tcW w:w="1870" w:type="dxa"/>
            <w:tcBorders>
              <w:top w:val="dotted" w:sz="4" w:space="0" w:color="000000"/>
              <w:bottom w:val="dotted" w:sz="4" w:space="0" w:color="000000"/>
            </w:tcBorders>
          </w:tcPr>
          <w:p w:rsidR="002B1A64" w:rsidRPr="00D66428" w:rsidRDefault="002B1A64" w:rsidP="002B1A64">
            <w:pPr>
              <w:pStyle w:val="TableParagraph"/>
              <w:spacing w:before="1"/>
              <w:ind w:left="115"/>
              <w:rPr>
                <w:rFonts w:ascii="Arial" w:hAnsi="Arial" w:cs="Arial"/>
                <w:sz w:val="20"/>
                <w:szCs w:val="20"/>
              </w:rPr>
            </w:pPr>
            <w:r w:rsidRPr="00D66428">
              <w:rPr>
                <w:rFonts w:ascii="Arial" w:hAnsi="Arial" w:cs="Arial"/>
                <w:sz w:val="20"/>
                <w:szCs w:val="20"/>
              </w:rPr>
              <w:t>2.6.3</w:t>
            </w:r>
          </w:p>
        </w:tc>
        <w:tc>
          <w:tcPr>
            <w:tcW w:w="8788" w:type="dxa"/>
            <w:tcBorders>
              <w:top w:val="dotted" w:sz="4" w:space="0" w:color="000000"/>
              <w:bottom w:val="dotted" w:sz="4" w:space="0" w:color="000000"/>
            </w:tcBorders>
          </w:tcPr>
          <w:p w:rsidR="002B1A64" w:rsidRPr="00D66428" w:rsidRDefault="002B1A64" w:rsidP="002B1A64">
            <w:pPr>
              <w:pStyle w:val="TableParagraph"/>
              <w:numPr>
                <w:ilvl w:val="0"/>
                <w:numId w:val="7"/>
              </w:numPr>
              <w:tabs>
                <w:tab w:val="left" w:pos="835"/>
                <w:tab w:val="left" w:pos="836"/>
              </w:tabs>
              <w:spacing w:before="1"/>
              <w:ind w:hanging="361"/>
              <w:rPr>
                <w:rFonts w:ascii="Arial" w:hAnsi="Arial" w:cs="Arial"/>
                <w:sz w:val="20"/>
                <w:szCs w:val="20"/>
              </w:rPr>
            </w:pPr>
            <w:r w:rsidRPr="00D66428">
              <w:rPr>
                <w:rFonts w:ascii="Arial" w:hAnsi="Arial" w:cs="Arial"/>
                <w:sz w:val="20"/>
                <w:szCs w:val="20"/>
              </w:rPr>
              <w:t>OSHC</w:t>
            </w:r>
          </w:p>
          <w:p w:rsidR="002B1A64" w:rsidRDefault="002B1A64" w:rsidP="002B1A64">
            <w:pPr>
              <w:pStyle w:val="TableParagraph"/>
              <w:numPr>
                <w:ilvl w:val="1"/>
                <w:numId w:val="7"/>
              </w:numPr>
              <w:tabs>
                <w:tab w:val="left" w:pos="1195"/>
              </w:tabs>
              <w:spacing w:before="4" w:line="218" w:lineRule="exact"/>
              <w:rPr>
                <w:rFonts w:ascii="Arial" w:hAnsi="Arial" w:cs="Arial"/>
                <w:sz w:val="20"/>
                <w:szCs w:val="20"/>
              </w:rPr>
            </w:pPr>
            <w:r w:rsidRPr="00D66428">
              <w:rPr>
                <w:rFonts w:ascii="Arial" w:hAnsi="Arial" w:cs="Arial"/>
                <w:sz w:val="20"/>
                <w:szCs w:val="20"/>
              </w:rPr>
              <w:t>Report attached</w:t>
            </w:r>
          </w:p>
          <w:p w:rsidR="002B1A64" w:rsidRDefault="002B1A64" w:rsidP="002B1A64">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Sept school holidays very successful</w:t>
            </w:r>
          </w:p>
          <w:p w:rsidR="002B1A64" w:rsidRDefault="002B1A64" w:rsidP="002B1A64">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Staff changes being considered for next year</w:t>
            </w:r>
          </w:p>
          <w:p w:rsidR="00713946" w:rsidRDefault="00713946" w:rsidP="002B1A64">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Investigation of cloud storage</w:t>
            </w:r>
          </w:p>
          <w:p w:rsidR="00713946" w:rsidRDefault="00713946" w:rsidP="002B1A64">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 xml:space="preserve">Blinds have been installed and make a large difference to the </w:t>
            </w:r>
            <w:r w:rsidR="008E5826">
              <w:rPr>
                <w:rFonts w:ascii="Arial" w:hAnsi="Arial" w:cs="Arial"/>
                <w:sz w:val="20"/>
                <w:szCs w:val="20"/>
              </w:rPr>
              <w:t>room</w:t>
            </w:r>
          </w:p>
          <w:p w:rsidR="008E5826" w:rsidRDefault="008E5826" w:rsidP="002B1A64">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257 active enrolments (up from 110 4 years ago)</w:t>
            </w:r>
          </w:p>
          <w:p w:rsidR="008E5826" w:rsidRDefault="008E5826" w:rsidP="002B1A64">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429 total enrolments</w:t>
            </w:r>
          </w:p>
          <w:p w:rsidR="008E5826" w:rsidRDefault="008E5826" w:rsidP="002B1A64">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18 Staff currently</w:t>
            </w:r>
          </w:p>
          <w:p w:rsidR="000E21F3" w:rsidRPr="00D66428" w:rsidRDefault="000E21F3" w:rsidP="002B1A64">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Discussion around refurbishing of toilet – JHSS to look at adding the project to their plans for 2023</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625"/>
        </w:trPr>
        <w:tc>
          <w:tcPr>
            <w:tcW w:w="1870" w:type="dxa"/>
            <w:tcBorders>
              <w:left w:val="single" w:sz="4" w:space="0" w:color="000000"/>
              <w:right w:val="single" w:sz="4" w:space="0" w:color="000000"/>
            </w:tcBorders>
          </w:tcPr>
          <w:p w:rsidR="002B1A64" w:rsidRPr="00D66428" w:rsidRDefault="002B1A64" w:rsidP="002B1A64">
            <w:pPr>
              <w:pStyle w:val="TableParagraph"/>
              <w:ind w:left="0"/>
              <w:rPr>
                <w:rFonts w:ascii="Arial" w:hAnsi="Arial" w:cs="Arial"/>
                <w:sz w:val="20"/>
                <w:szCs w:val="20"/>
              </w:rPr>
            </w:pPr>
          </w:p>
        </w:tc>
        <w:tc>
          <w:tcPr>
            <w:tcW w:w="8788" w:type="dxa"/>
            <w:tcBorders>
              <w:left w:val="single" w:sz="4" w:space="0" w:color="000000"/>
              <w:right w:val="single" w:sz="4" w:space="0" w:color="000000"/>
            </w:tcBorders>
          </w:tcPr>
          <w:p w:rsidR="002B1A64" w:rsidRPr="00D66428" w:rsidRDefault="002B1A64" w:rsidP="002B1A64">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D12405">
              <w:rPr>
                <w:rFonts w:ascii="Arial" w:hAnsi="Arial" w:cs="Arial"/>
                <w:b/>
                <w:sz w:val="20"/>
                <w:szCs w:val="20"/>
              </w:rPr>
              <w:t>12</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OSHC report be adopted</w:t>
            </w:r>
          </w:p>
          <w:p w:rsidR="002B1A64" w:rsidRPr="00D66428" w:rsidRDefault="002B1A64" w:rsidP="002B1A64">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sidR="00D12405">
              <w:rPr>
                <w:rFonts w:ascii="Arial" w:eastAsia="Roboto" w:hAnsi="Arial" w:cs="Arial"/>
                <w:color w:val="auto"/>
                <w:sz w:val="20"/>
                <w:szCs w:val="20"/>
                <w:lang w:val="en-AU"/>
              </w:rPr>
              <w:t>Bec Dove</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Sean Bryant</w:t>
            </w:r>
          </w:p>
        </w:tc>
      </w:tr>
      <w:tr w:rsidR="00D12405"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625"/>
        </w:trPr>
        <w:tc>
          <w:tcPr>
            <w:tcW w:w="1870" w:type="dxa"/>
            <w:tcBorders>
              <w:left w:val="single" w:sz="4" w:space="0" w:color="000000"/>
              <w:right w:val="single" w:sz="4" w:space="0" w:color="000000"/>
            </w:tcBorders>
          </w:tcPr>
          <w:p w:rsidR="00D12405" w:rsidRPr="00D66428" w:rsidRDefault="00D12405" w:rsidP="002B1A64">
            <w:pPr>
              <w:pStyle w:val="TableParagraph"/>
              <w:ind w:left="0"/>
              <w:rPr>
                <w:rFonts w:ascii="Arial" w:hAnsi="Arial" w:cs="Arial"/>
                <w:sz w:val="20"/>
                <w:szCs w:val="20"/>
              </w:rPr>
            </w:pPr>
          </w:p>
        </w:tc>
        <w:tc>
          <w:tcPr>
            <w:tcW w:w="8788" w:type="dxa"/>
            <w:tcBorders>
              <w:left w:val="single" w:sz="4" w:space="0" w:color="000000"/>
              <w:right w:val="single" w:sz="4" w:space="0" w:color="000000"/>
            </w:tcBorders>
          </w:tcPr>
          <w:p w:rsidR="00D12405" w:rsidRPr="00D66428" w:rsidRDefault="00D12405" w:rsidP="00D12405">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Pr>
                <w:rFonts w:ascii="Arial" w:hAnsi="Arial" w:cs="Arial"/>
                <w:b/>
                <w:sz w:val="20"/>
                <w:szCs w:val="20"/>
              </w:rPr>
              <w:t>13</w:t>
            </w:r>
            <w:r w:rsidRPr="00D66428">
              <w:rPr>
                <w:rFonts w:ascii="Arial" w:hAnsi="Arial" w:cs="Arial"/>
                <w:b/>
                <w:sz w:val="20"/>
                <w:szCs w:val="20"/>
              </w:rPr>
              <w:t xml:space="preserve"> -: </w:t>
            </w:r>
            <w:r w:rsidRPr="00D66428">
              <w:rPr>
                <w:rFonts w:ascii="Arial" w:eastAsia="Roboto" w:hAnsi="Arial" w:cs="Arial"/>
                <w:color w:val="auto"/>
                <w:sz w:val="20"/>
                <w:szCs w:val="20"/>
                <w:lang w:val="en-AU"/>
              </w:rPr>
              <w:t xml:space="preserve">That the OSHC </w:t>
            </w:r>
            <w:r>
              <w:rPr>
                <w:rFonts w:ascii="Arial" w:eastAsia="Roboto" w:hAnsi="Arial" w:cs="Arial"/>
                <w:color w:val="auto"/>
                <w:sz w:val="20"/>
                <w:szCs w:val="20"/>
                <w:lang w:val="en-AU"/>
              </w:rPr>
              <w:t>fencing be accepted for $40,000 (black pool fencing)</w:t>
            </w:r>
          </w:p>
          <w:p w:rsidR="00D12405" w:rsidRPr="00D66428" w:rsidRDefault="00D12405" w:rsidP="00D12405">
            <w:pPr>
              <w:pStyle w:val="Normal1"/>
              <w:rPr>
                <w:rFonts w:ascii="Arial" w:hAnsi="Arial" w:cs="Arial"/>
                <w:b/>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Pr>
                <w:rFonts w:ascii="Arial" w:eastAsia="Roboto" w:hAnsi="Arial" w:cs="Arial"/>
                <w:color w:val="auto"/>
                <w:sz w:val="20"/>
                <w:szCs w:val="20"/>
                <w:lang w:val="en-AU"/>
              </w:rPr>
              <w:t>Jasmin</w:t>
            </w:r>
            <w:r w:rsidR="009C7675">
              <w:rPr>
                <w:rFonts w:ascii="Arial" w:eastAsia="Roboto" w:hAnsi="Arial" w:cs="Arial"/>
                <w:color w:val="auto"/>
                <w:sz w:val="20"/>
                <w:szCs w:val="20"/>
                <w:lang w:val="en-AU"/>
              </w:rPr>
              <w:t>e</w:t>
            </w:r>
            <w:r>
              <w:rPr>
                <w:rFonts w:ascii="Arial" w:eastAsia="Roboto" w:hAnsi="Arial" w:cs="Arial"/>
                <w:color w:val="auto"/>
                <w:sz w:val="20"/>
                <w:szCs w:val="20"/>
                <w:lang w:val="en-AU"/>
              </w:rPr>
              <w:t xml:space="preserve"> Angel</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Sean Bryant</w:t>
            </w:r>
          </w:p>
        </w:tc>
      </w:tr>
      <w:tr w:rsidR="00D12405"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625"/>
        </w:trPr>
        <w:tc>
          <w:tcPr>
            <w:tcW w:w="1870" w:type="dxa"/>
            <w:tcBorders>
              <w:left w:val="single" w:sz="4" w:space="0" w:color="000000"/>
              <w:right w:val="single" w:sz="4" w:space="0" w:color="000000"/>
            </w:tcBorders>
          </w:tcPr>
          <w:p w:rsidR="00D12405" w:rsidRPr="00D66428" w:rsidRDefault="00D12405" w:rsidP="002B1A64">
            <w:pPr>
              <w:pStyle w:val="TableParagraph"/>
              <w:ind w:left="0"/>
              <w:rPr>
                <w:rFonts w:ascii="Arial" w:hAnsi="Arial" w:cs="Arial"/>
                <w:sz w:val="20"/>
                <w:szCs w:val="20"/>
              </w:rPr>
            </w:pPr>
          </w:p>
        </w:tc>
        <w:tc>
          <w:tcPr>
            <w:tcW w:w="8788" w:type="dxa"/>
            <w:tcBorders>
              <w:left w:val="single" w:sz="4" w:space="0" w:color="000000"/>
              <w:right w:val="single" w:sz="4" w:space="0" w:color="000000"/>
            </w:tcBorders>
          </w:tcPr>
          <w:p w:rsidR="00D12405" w:rsidRPr="00D66428" w:rsidRDefault="00D12405" w:rsidP="00D12405">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Pr>
                <w:rFonts w:ascii="Arial" w:hAnsi="Arial" w:cs="Arial"/>
                <w:b/>
                <w:sz w:val="20"/>
                <w:szCs w:val="20"/>
              </w:rPr>
              <w:t>1</w:t>
            </w:r>
            <w:r>
              <w:rPr>
                <w:rFonts w:ascii="Arial" w:hAnsi="Arial" w:cs="Arial"/>
                <w:b/>
                <w:sz w:val="20"/>
                <w:szCs w:val="20"/>
              </w:rPr>
              <w:t>4</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OSHC</w:t>
            </w:r>
            <w:r>
              <w:rPr>
                <w:rFonts w:ascii="Arial" w:eastAsia="Roboto" w:hAnsi="Arial" w:cs="Arial"/>
                <w:color w:val="auto"/>
                <w:sz w:val="20"/>
                <w:szCs w:val="20"/>
                <w:lang w:val="en-AU"/>
              </w:rPr>
              <w:t xml:space="preserve"> building be pressure washed to the value of </w:t>
            </w:r>
            <w:r w:rsidR="00C17C0D">
              <w:rPr>
                <w:rFonts w:ascii="Arial" w:eastAsia="Roboto" w:hAnsi="Arial" w:cs="Arial"/>
                <w:color w:val="auto"/>
                <w:sz w:val="20"/>
                <w:szCs w:val="20"/>
                <w:lang w:val="en-AU"/>
              </w:rPr>
              <w:t>$750</w:t>
            </w:r>
          </w:p>
          <w:p w:rsidR="00D12405" w:rsidRPr="00D66428" w:rsidRDefault="00D12405" w:rsidP="00D12405">
            <w:pPr>
              <w:pStyle w:val="Normal1"/>
              <w:rPr>
                <w:rFonts w:ascii="Arial" w:hAnsi="Arial" w:cs="Arial"/>
                <w:b/>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sidR="00C17C0D">
              <w:rPr>
                <w:rFonts w:ascii="Arial" w:eastAsia="Roboto" w:hAnsi="Arial" w:cs="Arial"/>
                <w:color w:val="auto"/>
                <w:sz w:val="20"/>
                <w:szCs w:val="20"/>
                <w:lang w:val="en-AU"/>
              </w:rPr>
              <w:t>Felicity Rasmussen</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Sean Bryant</w:t>
            </w:r>
          </w:p>
        </w:tc>
      </w:tr>
      <w:tr w:rsidR="00C17C0D"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625"/>
        </w:trPr>
        <w:tc>
          <w:tcPr>
            <w:tcW w:w="1870" w:type="dxa"/>
            <w:tcBorders>
              <w:left w:val="single" w:sz="4" w:space="0" w:color="000000"/>
              <w:right w:val="single" w:sz="4" w:space="0" w:color="000000"/>
            </w:tcBorders>
          </w:tcPr>
          <w:p w:rsidR="00C17C0D" w:rsidRPr="00D66428" w:rsidRDefault="00C17C0D" w:rsidP="002B1A64">
            <w:pPr>
              <w:pStyle w:val="TableParagraph"/>
              <w:ind w:left="0"/>
              <w:rPr>
                <w:rFonts w:ascii="Arial" w:hAnsi="Arial" w:cs="Arial"/>
                <w:sz w:val="20"/>
                <w:szCs w:val="20"/>
              </w:rPr>
            </w:pPr>
          </w:p>
        </w:tc>
        <w:tc>
          <w:tcPr>
            <w:tcW w:w="8788" w:type="dxa"/>
            <w:tcBorders>
              <w:left w:val="single" w:sz="4" w:space="0" w:color="000000"/>
              <w:right w:val="single" w:sz="4" w:space="0" w:color="000000"/>
            </w:tcBorders>
          </w:tcPr>
          <w:p w:rsidR="00C17C0D" w:rsidRPr="00D66428" w:rsidRDefault="00C17C0D" w:rsidP="00C17C0D">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Pr>
                <w:rFonts w:ascii="Arial" w:hAnsi="Arial" w:cs="Arial"/>
                <w:b/>
                <w:sz w:val="20"/>
                <w:szCs w:val="20"/>
              </w:rPr>
              <w:t>1</w:t>
            </w:r>
            <w:r>
              <w:rPr>
                <w:rFonts w:ascii="Arial" w:hAnsi="Arial" w:cs="Arial"/>
                <w:b/>
                <w:sz w:val="20"/>
                <w:szCs w:val="20"/>
              </w:rPr>
              <w:t>5</w:t>
            </w:r>
            <w:r w:rsidRPr="00D66428">
              <w:rPr>
                <w:rFonts w:ascii="Arial" w:hAnsi="Arial" w:cs="Arial"/>
                <w:b/>
                <w:sz w:val="20"/>
                <w:szCs w:val="20"/>
              </w:rPr>
              <w:t xml:space="preserve"> -: </w:t>
            </w:r>
            <w:r w:rsidRPr="00D66428">
              <w:rPr>
                <w:rFonts w:ascii="Arial" w:eastAsia="Roboto" w:hAnsi="Arial" w:cs="Arial"/>
                <w:color w:val="auto"/>
                <w:sz w:val="20"/>
                <w:szCs w:val="20"/>
                <w:lang w:val="en-AU"/>
              </w:rPr>
              <w:t xml:space="preserve">That the </w:t>
            </w:r>
            <w:r w:rsidR="003A5B3B">
              <w:rPr>
                <w:rFonts w:ascii="Arial" w:eastAsia="Roboto" w:hAnsi="Arial" w:cs="Arial"/>
                <w:color w:val="auto"/>
                <w:sz w:val="20"/>
                <w:szCs w:val="20"/>
                <w:lang w:val="en-AU"/>
              </w:rPr>
              <w:t xml:space="preserve">P&amp;C </w:t>
            </w:r>
            <w:r w:rsidR="000E21F3">
              <w:rPr>
                <w:rFonts w:ascii="Arial" w:eastAsia="Roboto" w:hAnsi="Arial" w:cs="Arial"/>
                <w:color w:val="auto"/>
                <w:sz w:val="20"/>
                <w:szCs w:val="20"/>
                <w:lang w:val="en-AU"/>
              </w:rPr>
              <w:t>will support the OSHC with a matched contribution of $35k if they are successful with the current grant application</w:t>
            </w:r>
          </w:p>
          <w:p w:rsidR="00C17C0D" w:rsidRPr="00D66428" w:rsidRDefault="00C17C0D" w:rsidP="00C17C0D">
            <w:pPr>
              <w:pStyle w:val="Normal1"/>
              <w:rPr>
                <w:rFonts w:ascii="Arial" w:hAnsi="Arial" w:cs="Arial"/>
                <w:b/>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Pr>
                <w:rFonts w:ascii="Arial" w:eastAsia="Roboto" w:hAnsi="Arial" w:cs="Arial"/>
                <w:color w:val="auto"/>
                <w:sz w:val="20"/>
                <w:szCs w:val="20"/>
                <w:lang w:val="en-AU"/>
              </w:rPr>
              <w:t>Felicity Rasmussen</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w:t>
            </w:r>
            <w:r w:rsidR="000E21F3">
              <w:rPr>
                <w:rFonts w:ascii="Arial" w:eastAsia="Roboto" w:hAnsi="Arial" w:cs="Arial"/>
                <w:color w:val="auto"/>
                <w:sz w:val="20"/>
                <w:szCs w:val="20"/>
                <w:lang w:val="en-AU"/>
              </w:rPr>
              <w:t>Bec Dove</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34"/>
        </w:trPr>
        <w:tc>
          <w:tcPr>
            <w:tcW w:w="1870" w:type="dxa"/>
            <w:tcBorders>
              <w:left w:val="single" w:sz="4" w:space="0" w:color="000000"/>
              <w:right w:val="single" w:sz="4" w:space="0" w:color="000000"/>
            </w:tcBorders>
          </w:tcPr>
          <w:p w:rsidR="002B1A64" w:rsidRPr="00D66428" w:rsidRDefault="002B1A64" w:rsidP="002B1A64">
            <w:pPr>
              <w:pStyle w:val="TableParagraph"/>
              <w:spacing w:line="233" w:lineRule="exact"/>
              <w:ind w:left="115"/>
              <w:rPr>
                <w:rFonts w:ascii="Arial" w:hAnsi="Arial" w:cs="Arial"/>
                <w:sz w:val="20"/>
                <w:szCs w:val="20"/>
              </w:rPr>
            </w:pPr>
            <w:r w:rsidRPr="00D66428">
              <w:rPr>
                <w:rFonts w:ascii="Arial" w:hAnsi="Arial" w:cs="Arial"/>
                <w:sz w:val="20"/>
                <w:szCs w:val="20"/>
              </w:rPr>
              <w:t>2.6.4</w:t>
            </w:r>
          </w:p>
        </w:tc>
        <w:tc>
          <w:tcPr>
            <w:tcW w:w="8788" w:type="dxa"/>
            <w:tcBorders>
              <w:left w:val="single" w:sz="4" w:space="0" w:color="000000"/>
              <w:right w:val="single" w:sz="4" w:space="0" w:color="000000"/>
            </w:tcBorders>
          </w:tcPr>
          <w:p w:rsidR="002B1A64" w:rsidRPr="00D66428" w:rsidRDefault="002B1A64" w:rsidP="002B1A64">
            <w:pPr>
              <w:pStyle w:val="TableParagraph"/>
              <w:numPr>
                <w:ilvl w:val="0"/>
                <w:numId w:val="6"/>
              </w:numPr>
              <w:tabs>
                <w:tab w:val="left" w:pos="835"/>
                <w:tab w:val="left" w:pos="836"/>
              </w:tabs>
              <w:spacing w:line="242" w:lineRule="exact"/>
              <w:ind w:hanging="361"/>
              <w:rPr>
                <w:rFonts w:ascii="Arial" w:hAnsi="Arial" w:cs="Arial"/>
                <w:sz w:val="20"/>
                <w:szCs w:val="20"/>
              </w:rPr>
            </w:pPr>
            <w:r w:rsidRPr="00D66428">
              <w:rPr>
                <w:rFonts w:ascii="Arial" w:hAnsi="Arial" w:cs="Arial"/>
                <w:sz w:val="20"/>
                <w:szCs w:val="20"/>
              </w:rPr>
              <w:t>Tuckshop</w:t>
            </w:r>
          </w:p>
          <w:p w:rsidR="002B1A64" w:rsidRPr="00D66428" w:rsidRDefault="002B1A64" w:rsidP="002B1A64">
            <w:pPr>
              <w:pStyle w:val="TableParagraph"/>
              <w:numPr>
                <w:ilvl w:val="1"/>
                <w:numId w:val="6"/>
              </w:numPr>
              <w:tabs>
                <w:tab w:val="left" w:pos="1132"/>
                <w:tab w:val="left" w:pos="1133"/>
              </w:tabs>
              <w:spacing w:before="4"/>
              <w:ind w:hanging="361"/>
              <w:rPr>
                <w:rFonts w:ascii="Arial" w:hAnsi="Arial" w:cs="Arial"/>
                <w:sz w:val="20"/>
                <w:szCs w:val="20"/>
              </w:rPr>
            </w:pPr>
            <w:r w:rsidRPr="00D66428">
              <w:rPr>
                <w:rFonts w:ascii="Arial" w:hAnsi="Arial" w:cs="Arial"/>
                <w:sz w:val="20"/>
                <w:szCs w:val="20"/>
              </w:rPr>
              <w:t>Report attached</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34"/>
        </w:trPr>
        <w:tc>
          <w:tcPr>
            <w:tcW w:w="1870" w:type="dxa"/>
            <w:tcBorders>
              <w:left w:val="single" w:sz="4" w:space="0" w:color="000000"/>
              <w:right w:val="single" w:sz="4" w:space="0" w:color="000000"/>
            </w:tcBorders>
          </w:tcPr>
          <w:p w:rsidR="002B1A64" w:rsidRPr="00D66428" w:rsidRDefault="002B1A64" w:rsidP="002B1A64">
            <w:pPr>
              <w:pStyle w:val="TableParagraph"/>
              <w:spacing w:line="233" w:lineRule="exact"/>
              <w:ind w:left="115"/>
              <w:rPr>
                <w:rFonts w:ascii="Arial" w:hAnsi="Arial" w:cs="Arial"/>
                <w:sz w:val="20"/>
                <w:szCs w:val="20"/>
              </w:rPr>
            </w:pPr>
          </w:p>
        </w:tc>
        <w:tc>
          <w:tcPr>
            <w:tcW w:w="8788" w:type="dxa"/>
            <w:tcBorders>
              <w:left w:val="single" w:sz="4" w:space="0" w:color="000000"/>
              <w:right w:val="single" w:sz="4" w:space="0" w:color="000000"/>
            </w:tcBorders>
          </w:tcPr>
          <w:p w:rsidR="002B1A64" w:rsidRPr="00D66428" w:rsidRDefault="002B1A64" w:rsidP="002B1A64">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212497">
              <w:rPr>
                <w:rFonts w:ascii="Arial" w:hAnsi="Arial" w:cs="Arial"/>
                <w:b/>
                <w:sz w:val="20"/>
                <w:szCs w:val="20"/>
              </w:rPr>
              <w:t>16</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Tuckshop report be adopted</w:t>
            </w:r>
          </w:p>
          <w:p w:rsidR="002B1A64" w:rsidRPr="00D66428" w:rsidRDefault="002B1A64" w:rsidP="002B1A64">
            <w:pPr>
              <w:pStyle w:val="Normal1"/>
              <w:rPr>
                <w:rFonts w:ascii="Arial" w:hAnsi="Arial" w:cs="Arial"/>
                <w:sz w:val="20"/>
                <w:szCs w:val="20"/>
              </w:rPr>
            </w:pPr>
            <w:r w:rsidRPr="00D66428">
              <w:rPr>
                <w:rFonts w:ascii="Arial" w:eastAsia="Roboto" w:hAnsi="Arial" w:cs="Arial"/>
                <w:b/>
                <w:bCs/>
                <w:color w:val="auto"/>
                <w:sz w:val="20"/>
                <w:szCs w:val="20"/>
                <w:lang w:val="en-AU"/>
              </w:rPr>
              <w:t>MOVED:</w:t>
            </w:r>
            <w:r w:rsidR="000E21F3">
              <w:rPr>
                <w:rFonts w:ascii="Arial" w:eastAsia="Roboto" w:hAnsi="Arial" w:cs="Arial"/>
                <w:b/>
                <w:bCs/>
                <w:color w:val="auto"/>
                <w:sz w:val="20"/>
                <w:szCs w:val="20"/>
                <w:lang w:val="en-AU"/>
              </w:rPr>
              <w:t xml:space="preserve"> </w:t>
            </w:r>
            <w:r w:rsidR="000E21F3">
              <w:rPr>
                <w:rFonts w:ascii="Arial" w:eastAsia="Roboto" w:hAnsi="Arial" w:cs="Arial"/>
                <w:bCs/>
                <w:color w:val="auto"/>
                <w:sz w:val="20"/>
                <w:szCs w:val="20"/>
                <w:lang w:val="en-AU"/>
              </w:rPr>
              <w:t>Nia Thomas</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w:t>
            </w:r>
            <w:r w:rsidR="000E21F3">
              <w:rPr>
                <w:rFonts w:ascii="Arial" w:eastAsia="Roboto" w:hAnsi="Arial" w:cs="Arial"/>
                <w:color w:val="auto"/>
                <w:sz w:val="20"/>
                <w:szCs w:val="20"/>
                <w:lang w:val="en-AU"/>
              </w:rPr>
              <w:t>Jean Gibbs</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right w:val="single" w:sz="4" w:space="0" w:color="000000"/>
            </w:tcBorders>
          </w:tcPr>
          <w:p w:rsidR="002B1A64" w:rsidRPr="00D66428" w:rsidRDefault="002B1A64" w:rsidP="002B1A64">
            <w:pPr>
              <w:pStyle w:val="TableParagraph"/>
              <w:spacing w:line="233" w:lineRule="exact"/>
              <w:ind w:left="115"/>
              <w:rPr>
                <w:rFonts w:ascii="Arial" w:hAnsi="Arial" w:cs="Arial"/>
                <w:sz w:val="20"/>
                <w:szCs w:val="20"/>
              </w:rPr>
            </w:pPr>
            <w:r w:rsidRPr="00D66428">
              <w:rPr>
                <w:rFonts w:ascii="Arial" w:hAnsi="Arial" w:cs="Arial"/>
                <w:sz w:val="20"/>
                <w:szCs w:val="20"/>
              </w:rPr>
              <w:t>2.6.5</w:t>
            </w:r>
          </w:p>
        </w:tc>
        <w:tc>
          <w:tcPr>
            <w:tcW w:w="8788" w:type="dxa"/>
            <w:tcBorders>
              <w:left w:val="single" w:sz="4" w:space="0" w:color="000000"/>
              <w:right w:val="single" w:sz="4" w:space="0" w:color="000000"/>
            </w:tcBorders>
          </w:tcPr>
          <w:p w:rsidR="002B1A64" w:rsidRPr="00D66428" w:rsidRDefault="002B1A64" w:rsidP="002B1A64">
            <w:pPr>
              <w:pStyle w:val="TableParagraph"/>
              <w:numPr>
                <w:ilvl w:val="0"/>
                <w:numId w:val="5"/>
              </w:numPr>
              <w:tabs>
                <w:tab w:val="left" w:pos="835"/>
                <w:tab w:val="left" w:pos="836"/>
              </w:tabs>
              <w:spacing w:line="242" w:lineRule="exact"/>
              <w:ind w:hanging="361"/>
              <w:rPr>
                <w:rFonts w:ascii="Arial" w:hAnsi="Arial" w:cs="Arial"/>
                <w:sz w:val="20"/>
                <w:szCs w:val="20"/>
              </w:rPr>
            </w:pPr>
            <w:r w:rsidRPr="00D66428">
              <w:rPr>
                <w:rFonts w:ascii="Arial" w:hAnsi="Arial" w:cs="Arial"/>
                <w:sz w:val="20"/>
                <w:szCs w:val="20"/>
              </w:rPr>
              <w:t>Uniform</w:t>
            </w:r>
          </w:p>
          <w:p w:rsidR="002B1A64" w:rsidRDefault="002B1A64" w:rsidP="002B1A64">
            <w:pPr>
              <w:pStyle w:val="TableParagraph"/>
              <w:numPr>
                <w:ilvl w:val="1"/>
                <w:numId w:val="5"/>
              </w:numPr>
              <w:tabs>
                <w:tab w:val="left" w:pos="1132"/>
              </w:tabs>
              <w:rPr>
                <w:rFonts w:ascii="Arial" w:hAnsi="Arial" w:cs="Arial"/>
                <w:sz w:val="20"/>
                <w:szCs w:val="20"/>
              </w:rPr>
            </w:pPr>
            <w:r w:rsidRPr="00D66428">
              <w:rPr>
                <w:rFonts w:ascii="Arial" w:hAnsi="Arial" w:cs="Arial"/>
                <w:sz w:val="20"/>
                <w:szCs w:val="20"/>
              </w:rPr>
              <w:t>Report attached</w:t>
            </w:r>
          </w:p>
          <w:p w:rsidR="000E21F3" w:rsidRPr="00F028FA" w:rsidRDefault="000E21F3" w:rsidP="00F028FA">
            <w:pPr>
              <w:pStyle w:val="TableParagraph"/>
              <w:numPr>
                <w:ilvl w:val="2"/>
                <w:numId w:val="5"/>
              </w:numPr>
              <w:tabs>
                <w:tab w:val="left" w:pos="1132"/>
              </w:tabs>
              <w:rPr>
                <w:rFonts w:ascii="Arial" w:hAnsi="Arial" w:cs="Arial"/>
                <w:sz w:val="20"/>
                <w:szCs w:val="20"/>
              </w:rPr>
            </w:pPr>
            <w:r w:rsidRPr="00F028FA">
              <w:rPr>
                <w:rFonts w:ascii="Arial" w:hAnsi="Arial" w:cs="Arial"/>
                <w:sz w:val="20"/>
                <w:szCs w:val="20"/>
              </w:rPr>
              <w:t xml:space="preserve">Sales $10k </w:t>
            </w:r>
          </w:p>
          <w:p w:rsidR="002B1A64" w:rsidRPr="00D66428" w:rsidRDefault="002B1A64" w:rsidP="00F028FA">
            <w:pPr>
              <w:pStyle w:val="TableParagraph"/>
              <w:numPr>
                <w:ilvl w:val="2"/>
                <w:numId w:val="5"/>
              </w:numPr>
              <w:tabs>
                <w:tab w:val="left" w:pos="1132"/>
              </w:tabs>
              <w:rPr>
                <w:rFonts w:ascii="Arial" w:hAnsi="Arial" w:cs="Arial"/>
                <w:sz w:val="20"/>
                <w:szCs w:val="20"/>
              </w:rPr>
            </w:pPr>
            <w:r>
              <w:rPr>
                <w:sz w:val="20"/>
              </w:rPr>
              <w:t>Price increase &amp; new quotes</w:t>
            </w:r>
            <w:r w:rsidR="000E21F3">
              <w:rPr>
                <w:sz w:val="20"/>
              </w:rPr>
              <w:t xml:space="preserve"> from a new supplier</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right w:val="single" w:sz="4" w:space="0" w:color="000000"/>
            </w:tcBorders>
          </w:tcPr>
          <w:p w:rsidR="002B1A64" w:rsidRPr="00D66428" w:rsidRDefault="002B1A64" w:rsidP="002B1A64">
            <w:pPr>
              <w:pStyle w:val="TableParagraph"/>
              <w:spacing w:line="233" w:lineRule="exact"/>
              <w:ind w:left="115"/>
              <w:rPr>
                <w:rFonts w:ascii="Arial" w:hAnsi="Arial" w:cs="Arial"/>
                <w:sz w:val="20"/>
                <w:szCs w:val="20"/>
              </w:rPr>
            </w:pPr>
          </w:p>
        </w:tc>
        <w:tc>
          <w:tcPr>
            <w:tcW w:w="8788" w:type="dxa"/>
            <w:tcBorders>
              <w:left w:val="single" w:sz="4" w:space="0" w:color="000000"/>
              <w:right w:val="single" w:sz="4" w:space="0" w:color="000000"/>
            </w:tcBorders>
          </w:tcPr>
          <w:p w:rsidR="00574F38" w:rsidRPr="00D66428" w:rsidRDefault="00574F38" w:rsidP="00574F38">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Pr>
                <w:rFonts w:ascii="Arial" w:hAnsi="Arial" w:cs="Arial"/>
                <w:b/>
                <w:sz w:val="20"/>
                <w:szCs w:val="20"/>
              </w:rPr>
              <w:t>17</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Uniform shop report be adopted</w:t>
            </w:r>
          </w:p>
          <w:p w:rsidR="002B1A64" w:rsidRPr="00D66428" w:rsidRDefault="00574F38" w:rsidP="00574F38">
            <w:pPr>
              <w:pStyle w:val="Normal1"/>
              <w:rPr>
                <w:rFonts w:ascii="Arial" w:hAnsi="Arial" w:cs="Arial"/>
                <w:sz w:val="20"/>
                <w:szCs w:val="20"/>
              </w:rPr>
            </w:pPr>
            <w:r w:rsidRPr="00D66428">
              <w:rPr>
                <w:rFonts w:ascii="Arial" w:eastAsia="Roboto" w:hAnsi="Arial" w:cs="Arial"/>
                <w:b/>
                <w:bCs/>
                <w:color w:val="auto"/>
                <w:sz w:val="20"/>
                <w:szCs w:val="20"/>
                <w:lang w:val="en-AU"/>
              </w:rPr>
              <w:t>MOVED:</w:t>
            </w:r>
            <w:r>
              <w:rPr>
                <w:rFonts w:ascii="Arial" w:eastAsia="Roboto" w:hAnsi="Arial" w:cs="Arial"/>
                <w:b/>
                <w:bCs/>
                <w:color w:val="auto"/>
                <w:sz w:val="20"/>
                <w:szCs w:val="20"/>
                <w:lang w:val="en-AU"/>
              </w:rPr>
              <w:t xml:space="preserve"> </w:t>
            </w:r>
            <w:r w:rsidRPr="00574F38">
              <w:rPr>
                <w:rFonts w:ascii="Arial" w:eastAsia="Roboto" w:hAnsi="Arial" w:cs="Arial"/>
                <w:bCs/>
                <w:color w:val="auto"/>
                <w:sz w:val="20"/>
                <w:szCs w:val="20"/>
                <w:lang w:val="en-AU"/>
              </w:rPr>
              <w:t>Sean Bryant</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David </w:t>
            </w:r>
            <w:proofErr w:type="spellStart"/>
            <w:r w:rsidRPr="00D66428">
              <w:rPr>
                <w:rFonts w:ascii="Arial" w:eastAsia="Roboto" w:hAnsi="Arial" w:cs="Arial"/>
                <w:color w:val="auto"/>
                <w:sz w:val="20"/>
                <w:szCs w:val="20"/>
                <w:lang w:val="en-AU"/>
              </w:rPr>
              <w:t>Gunsberg</w:t>
            </w:r>
            <w:proofErr w:type="spellEnd"/>
          </w:p>
        </w:tc>
      </w:tr>
      <w:tr w:rsidR="00574F38"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right w:val="single" w:sz="4" w:space="0" w:color="000000"/>
            </w:tcBorders>
          </w:tcPr>
          <w:p w:rsidR="00574F38" w:rsidRPr="00D66428" w:rsidRDefault="00574F38" w:rsidP="002B1A64">
            <w:pPr>
              <w:pStyle w:val="TableParagraph"/>
              <w:spacing w:line="233" w:lineRule="exact"/>
              <w:ind w:left="115"/>
              <w:rPr>
                <w:rFonts w:ascii="Arial" w:hAnsi="Arial" w:cs="Arial"/>
                <w:sz w:val="20"/>
                <w:szCs w:val="20"/>
              </w:rPr>
            </w:pPr>
          </w:p>
        </w:tc>
        <w:tc>
          <w:tcPr>
            <w:tcW w:w="8788" w:type="dxa"/>
            <w:tcBorders>
              <w:left w:val="single" w:sz="4" w:space="0" w:color="000000"/>
              <w:right w:val="single" w:sz="4" w:space="0" w:color="000000"/>
            </w:tcBorders>
          </w:tcPr>
          <w:p w:rsidR="00574F38" w:rsidRPr="00D66428" w:rsidRDefault="00574F38" w:rsidP="00574F38">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Pr>
                <w:rFonts w:ascii="Arial" w:hAnsi="Arial" w:cs="Arial"/>
                <w:b/>
                <w:sz w:val="20"/>
                <w:szCs w:val="20"/>
              </w:rPr>
              <w:t>1</w:t>
            </w:r>
            <w:r>
              <w:rPr>
                <w:rFonts w:ascii="Arial" w:hAnsi="Arial" w:cs="Arial"/>
                <w:b/>
                <w:sz w:val="20"/>
                <w:szCs w:val="20"/>
              </w:rPr>
              <w:t>8</w:t>
            </w:r>
            <w:r w:rsidRPr="00D66428">
              <w:rPr>
                <w:rFonts w:ascii="Arial" w:hAnsi="Arial" w:cs="Arial"/>
                <w:b/>
                <w:sz w:val="20"/>
                <w:szCs w:val="20"/>
              </w:rPr>
              <w:t xml:space="preserve"> -: </w:t>
            </w:r>
            <w:r w:rsidRPr="00D66428">
              <w:rPr>
                <w:rFonts w:ascii="Arial" w:eastAsia="Roboto" w:hAnsi="Arial" w:cs="Arial"/>
                <w:color w:val="auto"/>
                <w:sz w:val="20"/>
                <w:szCs w:val="20"/>
                <w:lang w:val="en-AU"/>
              </w:rPr>
              <w:t xml:space="preserve">That the Uniform shop </w:t>
            </w:r>
            <w:r>
              <w:rPr>
                <w:rFonts w:ascii="Arial" w:eastAsia="Roboto" w:hAnsi="Arial" w:cs="Arial"/>
                <w:color w:val="auto"/>
                <w:sz w:val="20"/>
                <w:szCs w:val="20"/>
                <w:lang w:val="en-AU"/>
              </w:rPr>
              <w:t>will change supplier to Tudor School Uniforms</w:t>
            </w:r>
          </w:p>
          <w:p w:rsidR="00574F38" w:rsidRPr="00D66428" w:rsidRDefault="00574F38" w:rsidP="00574F38">
            <w:pPr>
              <w:pStyle w:val="Normal1"/>
              <w:rPr>
                <w:rFonts w:ascii="Arial" w:hAnsi="Arial" w:cs="Arial"/>
                <w:b/>
                <w:sz w:val="20"/>
                <w:szCs w:val="20"/>
              </w:rPr>
            </w:pPr>
            <w:r w:rsidRPr="00D66428">
              <w:rPr>
                <w:rFonts w:ascii="Arial" w:eastAsia="Roboto" w:hAnsi="Arial" w:cs="Arial"/>
                <w:b/>
                <w:bCs/>
                <w:color w:val="auto"/>
                <w:sz w:val="20"/>
                <w:szCs w:val="20"/>
                <w:lang w:val="en-AU"/>
              </w:rPr>
              <w:t>MOVED:</w:t>
            </w:r>
            <w:r w:rsidR="001929F0">
              <w:rPr>
                <w:rFonts w:ascii="Arial" w:eastAsia="Roboto" w:hAnsi="Arial" w:cs="Arial"/>
                <w:b/>
                <w:bCs/>
                <w:color w:val="auto"/>
                <w:sz w:val="20"/>
                <w:szCs w:val="20"/>
                <w:lang w:val="en-AU"/>
              </w:rPr>
              <w:t xml:space="preserve"> </w:t>
            </w:r>
            <w:r w:rsidR="001929F0" w:rsidRPr="001929F0">
              <w:rPr>
                <w:rFonts w:ascii="Arial" w:eastAsia="Roboto" w:hAnsi="Arial" w:cs="Arial"/>
                <w:bCs/>
                <w:color w:val="auto"/>
                <w:sz w:val="20"/>
                <w:szCs w:val="20"/>
                <w:lang w:val="en-AU"/>
              </w:rPr>
              <w:t>Grant Axman-Friend</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David </w:t>
            </w:r>
            <w:proofErr w:type="spellStart"/>
            <w:r w:rsidRPr="00D66428">
              <w:rPr>
                <w:rFonts w:ascii="Arial" w:eastAsia="Roboto" w:hAnsi="Arial" w:cs="Arial"/>
                <w:color w:val="auto"/>
                <w:sz w:val="20"/>
                <w:szCs w:val="20"/>
                <w:lang w:val="en-AU"/>
              </w:rPr>
              <w:t>Gunsberg</w:t>
            </w:r>
            <w:proofErr w:type="spellEnd"/>
          </w:p>
        </w:tc>
      </w:tr>
      <w:tr w:rsidR="00574F38"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right w:val="single" w:sz="4" w:space="0" w:color="000000"/>
            </w:tcBorders>
          </w:tcPr>
          <w:p w:rsidR="00574F38" w:rsidRPr="00D66428" w:rsidRDefault="00574F38" w:rsidP="002B1A64">
            <w:pPr>
              <w:pStyle w:val="TableParagraph"/>
              <w:spacing w:line="233" w:lineRule="exact"/>
              <w:ind w:left="115"/>
              <w:rPr>
                <w:rFonts w:ascii="Arial" w:hAnsi="Arial" w:cs="Arial"/>
                <w:sz w:val="20"/>
                <w:szCs w:val="20"/>
              </w:rPr>
            </w:pPr>
          </w:p>
        </w:tc>
        <w:tc>
          <w:tcPr>
            <w:tcW w:w="8788" w:type="dxa"/>
            <w:tcBorders>
              <w:left w:val="single" w:sz="4" w:space="0" w:color="000000"/>
              <w:right w:val="single" w:sz="4" w:space="0" w:color="000000"/>
            </w:tcBorders>
          </w:tcPr>
          <w:p w:rsidR="00574F38" w:rsidRPr="00D66428" w:rsidRDefault="00574F38" w:rsidP="00574F38">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Pr>
                <w:rFonts w:ascii="Arial" w:hAnsi="Arial" w:cs="Arial"/>
                <w:b/>
                <w:sz w:val="20"/>
                <w:szCs w:val="20"/>
              </w:rPr>
              <w:t>1</w:t>
            </w:r>
            <w:r>
              <w:rPr>
                <w:rFonts w:ascii="Arial" w:hAnsi="Arial" w:cs="Arial"/>
                <w:b/>
                <w:sz w:val="20"/>
                <w:szCs w:val="20"/>
              </w:rPr>
              <w:t>9</w:t>
            </w:r>
            <w:r w:rsidRPr="00D66428">
              <w:rPr>
                <w:rFonts w:ascii="Arial" w:hAnsi="Arial" w:cs="Arial"/>
                <w:b/>
                <w:sz w:val="20"/>
                <w:szCs w:val="20"/>
              </w:rPr>
              <w:t xml:space="preserve"> -: </w:t>
            </w:r>
            <w:r w:rsidRPr="00D66428">
              <w:rPr>
                <w:rFonts w:ascii="Arial" w:eastAsia="Roboto" w:hAnsi="Arial" w:cs="Arial"/>
                <w:color w:val="auto"/>
                <w:sz w:val="20"/>
                <w:szCs w:val="20"/>
                <w:lang w:val="en-AU"/>
              </w:rPr>
              <w:t xml:space="preserve">That the Uniform shop </w:t>
            </w:r>
            <w:r>
              <w:rPr>
                <w:rFonts w:ascii="Arial" w:eastAsia="Roboto" w:hAnsi="Arial" w:cs="Arial"/>
                <w:color w:val="auto"/>
                <w:sz w:val="20"/>
                <w:szCs w:val="20"/>
                <w:lang w:val="en-AU"/>
              </w:rPr>
              <w:t xml:space="preserve">will </w:t>
            </w:r>
            <w:r w:rsidR="001929F0">
              <w:rPr>
                <w:rFonts w:ascii="Arial" w:eastAsia="Roboto" w:hAnsi="Arial" w:cs="Arial"/>
                <w:color w:val="auto"/>
                <w:sz w:val="20"/>
                <w:szCs w:val="20"/>
                <w:lang w:val="en-AU"/>
              </w:rPr>
              <w:t xml:space="preserve">add a Sports </w:t>
            </w:r>
            <w:proofErr w:type="spellStart"/>
            <w:r w:rsidR="001929F0">
              <w:rPr>
                <w:rFonts w:ascii="Arial" w:eastAsia="Roboto" w:hAnsi="Arial" w:cs="Arial"/>
                <w:color w:val="auto"/>
                <w:sz w:val="20"/>
                <w:szCs w:val="20"/>
                <w:lang w:val="en-AU"/>
              </w:rPr>
              <w:t>Skort</w:t>
            </w:r>
            <w:proofErr w:type="spellEnd"/>
            <w:r w:rsidR="001929F0">
              <w:rPr>
                <w:rFonts w:ascii="Arial" w:eastAsia="Roboto" w:hAnsi="Arial" w:cs="Arial"/>
                <w:color w:val="auto"/>
                <w:sz w:val="20"/>
                <w:szCs w:val="20"/>
                <w:lang w:val="en-AU"/>
              </w:rPr>
              <w:t xml:space="preserve"> to the uniform list</w:t>
            </w:r>
          </w:p>
          <w:p w:rsidR="00574F38" w:rsidRPr="00D66428" w:rsidRDefault="00574F38" w:rsidP="00574F38">
            <w:pPr>
              <w:pStyle w:val="Normal1"/>
              <w:rPr>
                <w:rFonts w:ascii="Arial" w:hAnsi="Arial" w:cs="Arial"/>
                <w:b/>
                <w:sz w:val="20"/>
                <w:szCs w:val="20"/>
              </w:rPr>
            </w:pPr>
            <w:r w:rsidRPr="00D66428">
              <w:rPr>
                <w:rFonts w:ascii="Arial" w:eastAsia="Roboto" w:hAnsi="Arial" w:cs="Arial"/>
                <w:b/>
                <w:bCs/>
                <w:color w:val="auto"/>
                <w:sz w:val="20"/>
                <w:szCs w:val="20"/>
                <w:lang w:val="en-AU"/>
              </w:rPr>
              <w:t>MOVED:</w:t>
            </w:r>
            <w:r w:rsidR="001929F0">
              <w:rPr>
                <w:rFonts w:ascii="Arial" w:eastAsia="Roboto" w:hAnsi="Arial" w:cs="Arial"/>
                <w:b/>
                <w:bCs/>
                <w:color w:val="auto"/>
                <w:sz w:val="20"/>
                <w:szCs w:val="20"/>
                <w:lang w:val="en-AU"/>
              </w:rPr>
              <w:t xml:space="preserve"> </w:t>
            </w:r>
            <w:r w:rsidR="001929F0">
              <w:rPr>
                <w:rFonts w:ascii="Arial" w:eastAsia="Roboto" w:hAnsi="Arial" w:cs="Arial"/>
                <w:bCs/>
                <w:color w:val="auto"/>
                <w:sz w:val="20"/>
                <w:szCs w:val="20"/>
                <w:lang w:val="en-AU"/>
              </w:rPr>
              <w:t>Sean Bryant</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w:t>
            </w:r>
            <w:r w:rsidR="001929F0">
              <w:rPr>
                <w:rFonts w:ascii="Arial" w:eastAsia="Roboto" w:hAnsi="Arial" w:cs="Arial"/>
                <w:color w:val="auto"/>
                <w:sz w:val="20"/>
                <w:szCs w:val="20"/>
                <w:lang w:val="en-AU"/>
              </w:rPr>
              <w:t>Jean Gibbs</w:t>
            </w:r>
          </w:p>
        </w:tc>
      </w:tr>
      <w:tr w:rsidR="001929F0"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right w:val="single" w:sz="4" w:space="0" w:color="000000"/>
            </w:tcBorders>
          </w:tcPr>
          <w:p w:rsidR="001929F0" w:rsidRPr="00D66428" w:rsidRDefault="001929F0" w:rsidP="002B1A64">
            <w:pPr>
              <w:pStyle w:val="TableParagraph"/>
              <w:spacing w:line="233" w:lineRule="exact"/>
              <w:ind w:left="115"/>
              <w:rPr>
                <w:rFonts w:ascii="Arial" w:hAnsi="Arial" w:cs="Arial"/>
                <w:sz w:val="20"/>
                <w:szCs w:val="20"/>
              </w:rPr>
            </w:pPr>
          </w:p>
        </w:tc>
        <w:tc>
          <w:tcPr>
            <w:tcW w:w="8788" w:type="dxa"/>
            <w:tcBorders>
              <w:left w:val="single" w:sz="4" w:space="0" w:color="000000"/>
              <w:right w:val="single" w:sz="4" w:space="0" w:color="000000"/>
            </w:tcBorders>
          </w:tcPr>
          <w:p w:rsidR="001929F0" w:rsidRPr="00D66428" w:rsidRDefault="001929F0" w:rsidP="001929F0">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Pr>
                <w:rFonts w:ascii="Arial" w:hAnsi="Arial" w:cs="Arial"/>
                <w:b/>
                <w:sz w:val="20"/>
                <w:szCs w:val="20"/>
              </w:rPr>
              <w:t>20</w:t>
            </w:r>
            <w:r w:rsidRPr="00D66428">
              <w:rPr>
                <w:rFonts w:ascii="Arial" w:hAnsi="Arial" w:cs="Arial"/>
                <w:b/>
                <w:sz w:val="20"/>
                <w:szCs w:val="20"/>
              </w:rPr>
              <w:t xml:space="preserve"> -: </w:t>
            </w:r>
            <w:r w:rsidRPr="00D66428">
              <w:rPr>
                <w:rFonts w:ascii="Arial" w:eastAsia="Roboto" w:hAnsi="Arial" w:cs="Arial"/>
                <w:color w:val="auto"/>
                <w:sz w:val="20"/>
                <w:szCs w:val="20"/>
                <w:lang w:val="en-AU"/>
              </w:rPr>
              <w:t xml:space="preserve">That the Uniform shop </w:t>
            </w:r>
            <w:r>
              <w:rPr>
                <w:rFonts w:ascii="Arial" w:eastAsia="Roboto" w:hAnsi="Arial" w:cs="Arial"/>
                <w:color w:val="auto"/>
                <w:sz w:val="20"/>
                <w:szCs w:val="20"/>
                <w:lang w:val="en-AU"/>
              </w:rPr>
              <w:t xml:space="preserve">will add a Sports </w:t>
            </w:r>
            <w:proofErr w:type="spellStart"/>
            <w:r>
              <w:rPr>
                <w:rFonts w:ascii="Arial" w:eastAsia="Roboto" w:hAnsi="Arial" w:cs="Arial"/>
                <w:color w:val="auto"/>
                <w:sz w:val="20"/>
                <w:szCs w:val="20"/>
                <w:lang w:val="en-AU"/>
              </w:rPr>
              <w:t>Skort</w:t>
            </w:r>
            <w:proofErr w:type="spellEnd"/>
            <w:r>
              <w:rPr>
                <w:rFonts w:ascii="Arial" w:eastAsia="Roboto" w:hAnsi="Arial" w:cs="Arial"/>
                <w:color w:val="auto"/>
                <w:sz w:val="20"/>
                <w:szCs w:val="20"/>
                <w:lang w:val="en-AU"/>
              </w:rPr>
              <w:t xml:space="preserve"> to the uniform list</w:t>
            </w:r>
          </w:p>
          <w:p w:rsidR="001929F0" w:rsidRPr="00D66428" w:rsidRDefault="001929F0" w:rsidP="001929F0">
            <w:pPr>
              <w:pStyle w:val="Normal1"/>
              <w:rPr>
                <w:rFonts w:ascii="Arial" w:hAnsi="Arial" w:cs="Arial"/>
                <w:b/>
                <w:sz w:val="20"/>
                <w:szCs w:val="20"/>
              </w:rPr>
            </w:pPr>
            <w:r w:rsidRPr="00D66428">
              <w:rPr>
                <w:rFonts w:ascii="Arial" w:eastAsia="Roboto" w:hAnsi="Arial" w:cs="Arial"/>
                <w:b/>
                <w:bCs/>
                <w:color w:val="auto"/>
                <w:sz w:val="20"/>
                <w:szCs w:val="20"/>
                <w:lang w:val="en-AU"/>
              </w:rPr>
              <w:t>MOVED:</w:t>
            </w:r>
            <w:r>
              <w:rPr>
                <w:rFonts w:ascii="Arial" w:eastAsia="Roboto" w:hAnsi="Arial" w:cs="Arial"/>
                <w:b/>
                <w:bCs/>
                <w:color w:val="auto"/>
                <w:sz w:val="20"/>
                <w:szCs w:val="20"/>
                <w:lang w:val="en-AU"/>
              </w:rPr>
              <w:t xml:space="preserve"> </w:t>
            </w:r>
            <w:r>
              <w:rPr>
                <w:rFonts w:ascii="Arial" w:eastAsia="Roboto" w:hAnsi="Arial" w:cs="Arial"/>
                <w:bCs/>
                <w:color w:val="auto"/>
                <w:sz w:val="20"/>
                <w:szCs w:val="20"/>
                <w:lang w:val="en-AU"/>
              </w:rPr>
              <w:t>Sean Bryant</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w:t>
            </w:r>
            <w:r>
              <w:rPr>
                <w:rFonts w:ascii="Arial" w:eastAsia="Roboto" w:hAnsi="Arial" w:cs="Arial"/>
                <w:color w:val="auto"/>
                <w:sz w:val="20"/>
                <w:szCs w:val="20"/>
                <w:lang w:val="en-AU"/>
              </w:rPr>
              <w:t>Jean Gibbs</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bottom w:val="single" w:sz="4" w:space="0" w:color="000000"/>
              <w:right w:val="single" w:sz="4" w:space="0" w:color="000000"/>
            </w:tcBorders>
          </w:tcPr>
          <w:p w:rsidR="002B1A64" w:rsidRPr="00D66428" w:rsidRDefault="002B1A64" w:rsidP="002B1A64">
            <w:pPr>
              <w:pStyle w:val="TableParagraph"/>
              <w:spacing w:line="233" w:lineRule="exact"/>
              <w:ind w:left="115"/>
              <w:rPr>
                <w:rFonts w:ascii="Arial" w:hAnsi="Arial" w:cs="Arial"/>
                <w:sz w:val="20"/>
                <w:szCs w:val="20"/>
              </w:rPr>
            </w:pPr>
            <w:r w:rsidRPr="00D66428">
              <w:rPr>
                <w:rFonts w:ascii="Arial" w:hAnsi="Arial" w:cs="Arial"/>
                <w:sz w:val="20"/>
                <w:szCs w:val="20"/>
              </w:rPr>
              <w:t>2.6.6</w:t>
            </w:r>
          </w:p>
        </w:tc>
        <w:tc>
          <w:tcPr>
            <w:tcW w:w="8788" w:type="dxa"/>
            <w:tcBorders>
              <w:left w:val="single" w:sz="4" w:space="0" w:color="000000"/>
              <w:bottom w:val="single" w:sz="4" w:space="0" w:color="000000"/>
              <w:right w:val="single" w:sz="4" w:space="0" w:color="000000"/>
            </w:tcBorders>
          </w:tcPr>
          <w:p w:rsidR="002B1A64" w:rsidRPr="00D66428" w:rsidRDefault="002B1A64" w:rsidP="002B1A64">
            <w:pPr>
              <w:pStyle w:val="TableParagraph"/>
              <w:numPr>
                <w:ilvl w:val="0"/>
                <w:numId w:val="4"/>
              </w:numPr>
              <w:tabs>
                <w:tab w:val="left" w:pos="835"/>
                <w:tab w:val="left" w:pos="836"/>
              </w:tabs>
              <w:spacing w:line="242" w:lineRule="exact"/>
              <w:ind w:hanging="361"/>
              <w:rPr>
                <w:rFonts w:ascii="Arial" w:hAnsi="Arial" w:cs="Arial"/>
                <w:sz w:val="20"/>
                <w:szCs w:val="20"/>
              </w:rPr>
            </w:pPr>
            <w:r w:rsidRPr="00D66428">
              <w:rPr>
                <w:rFonts w:ascii="Arial" w:hAnsi="Arial" w:cs="Arial"/>
                <w:sz w:val="20"/>
                <w:szCs w:val="20"/>
              </w:rPr>
              <w:t>Sustainability</w:t>
            </w:r>
            <w:r w:rsidRPr="00D66428">
              <w:rPr>
                <w:rFonts w:ascii="Arial" w:hAnsi="Arial" w:cs="Arial"/>
                <w:spacing w:val="-3"/>
                <w:sz w:val="20"/>
                <w:szCs w:val="20"/>
              </w:rPr>
              <w:t xml:space="preserve"> </w:t>
            </w:r>
            <w:r w:rsidRPr="00D66428">
              <w:rPr>
                <w:rFonts w:ascii="Arial" w:hAnsi="Arial" w:cs="Arial"/>
                <w:sz w:val="20"/>
                <w:szCs w:val="20"/>
              </w:rPr>
              <w:t>Committee</w:t>
            </w:r>
          </w:p>
          <w:p w:rsidR="002B1A64" w:rsidRPr="00D66428" w:rsidRDefault="002B1A64" w:rsidP="002B1A64">
            <w:pPr>
              <w:pStyle w:val="TableParagraph"/>
              <w:tabs>
                <w:tab w:val="left" w:pos="1132"/>
              </w:tabs>
              <w:ind w:left="772"/>
              <w:rPr>
                <w:rFonts w:ascii="Arial" w:hAnsi="Arial" w:cs="Arial"/>
                <w:sz w:val="20"/>
                <w:szCs w:val="20"/>
              </w:rPr>
            </w:pPr>
            <w:r w:rsidRPr="00D66428">
              <w:rPr>
                <w:rFonts w:ascii="Arial" w:hAnsi="Arial" w:cs="Arial"/>
                <w:sz w:val="20"/>
                <w:szCs w:val="20"/>
              </w:rPr>
              <w:t>o</w:t>
            </w:r>
            <w:r w:rsidRPr="00D66428">
              <w:rPr>
                <w:rFonts w:ascii="Arial" w:hAnsi="Arial" w:cs="Arial"/>
                <w:sz w:val="20"/>
                <w:szCs w:val="20"/>
              </w:rPr>
              <w:tab/>
            </w:r>
            <w:r>
              <w:rPr>
                <w:rFonts w:ascii="Arial" w:hAnsi="Arial" w:cs="Arial"/>
                <w:sz w:val="20"/>
                <w:szCs w:val="20"/>
              </w:rPr>
              <w:t>R</w:t>
            </w:r>
            <w:r w:rsidRPr="00D66428">
              <w:rPr>
                <w:rFonts w:ascii="Arial" w:hAnsi="Arial" w:cs="Arial"/>
                <w:sz w:val="20"/>
                <w:szCs w:val="20"/>
              </w:rPr>
              <w:t>eport</w:t>
            </w:r>
            <w:r>
              <w:rPr>
                <w:rFonts w:ascii="Arial" w:hAnsi="Arial" w:cs="Arial"/>
                <w:sz w:val="20"/>
                <w:szCs w:val="20"/>
              </w:rPr>
              <w:t xml:space="preserve"> attached</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bottom w:val="single" w:sz="4" w:space="0" w:color="000000"/>
              <w:right w:val="single" w:sz="4" w:space="0" w:color="000000"/>
            </w:tcBorders>
          </w:tcPr>
          <w:p w:rsidR="002B1A64" w:rsidRPr="00D66428" w:rsidRDefault="002B1A64" w:rsidP="002B1A64">
            <w:pPr>
              <w:pStyle w:val="TableParagraph"/>
              <w:spacing w:line="233" w:lineRule="exact"/>
              <w:ind w:left="115"/>
              <w:rPr>
                <w:rFonts w:ascii="Arial" w:hAnsi="Arial" w:cs="Arial"/>
                <w:sz w:val="20"/>
                <w:szCs w:val="20"/>
              </w:rPr>
            </w:pPr>
          </w:p>
        </w:tc>
        <w:tc>
          <w:tcPr>
            <w:tcW w:w="8788" w:type="dxa"/>
            <w:tcBorders>
              <w:left w:val="single" w:sz="4" w:space="0" w:color="000000"/>
              <w:bottom w:val="single" w:sz="4" w:space="0" w:color="000000"/>
              <w:right w:val="single" w:sz="4" w:space="0" w:color="000000"/>
            </w:tcBorders>
          </w:tcPr>
          <w:p w:rsidR="002B1A64" w:rsidRPr="00D66428" w:rsidRDefault="002B1A64" w:rsidP="002B1A64">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603FE9">
              <w:rPr>
                <w:rFonts w:ascii="Arial" w:hAnsi="Arial" w:cs="Arial"/>
                <w:b/>
                <w:sz w:val="20"/>
                <w:szCs w:val="20"/>
              </w:rPr>
              <w:t>21</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Sustainability Committee report be adopted</w:t>
            </w:r>
          </w:p>
          <w:p w:rsidR="002B1A64" w:rsidRPr="00D66428" w:rsidRDefault="002B1A64" w:rsidP="002B1A64">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Nathan Merry   </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Jodi McMillan</w:t>
            </w:r>
          </w:p>
        </w:tc>
      </w:tr>
      <w:tr w:rsidR="00603FE9"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bottom w:val="single" w:sz="4" w:space="0" w:color="000000"/>
              <w:right w:val="single" w:sz="4" w:space="0" w:color="000000"/>
            </w:tcBorders>
          </w:tcPr>
          <w:p w:rsidR="00603FE9" w:rsidRPr="00D66428" w:rsidRDefault="00603FE9" w:rsidP="002B1A64">
            <w:pPr>
              <w:pStyle w:val="TableParagraph"/>
              <w:spacing w:line="233" w:lineRule="exact"/>
              <w:ind w:left="115"/>
              <w:rPr>
                <w:rFonts w:ascii="Arial" w:hAnsi="Arial" w:cs="Arial"/>
                <w:sz w:val="20"/>
                <w:szCs w:val="20"/>
              </w:rPr>
            </w:pPr>
          </w:p>
        </w:tc>
        <w:tc>
          <w:tcPr>
            <w:tcW w:w="8788" w:type="dxa"/>
            <w:tcBorders>
              <w:left w:val="single" w:sz="4" w:space="0" w:color="000000"/>
              <w:bottom w:val="single" w:sz="4" w:space="0" w:color="000000"/>
              <w:right w:val="single" w:sz="4" w:space="0" w:color="000000"/>
            </w:tcBorders>
          </w:tcPr>
          <w:p w:rsidR="00603FE9" w:rsidRPr="00D66428" w:rsidRDefault="00603FE9" w:rsidP="00603FE9">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Pr>
                <w:rFonts w:ascii="Arial" w:hAnsi="Arial" w:cs="Arial"/>
                <w:b/>
                <w:sz w:val="20"/>
                <w:szCs w:val="20"/>
              </w:rPr>
              <w:t>2</w:t>
            </w:r>
            <w:r>
              <w:rPr>
                <w:rFonts w:ascii="Arial" w:hAnsi="Arial" w:cs="Arial"/>
                <w:b/>
                <w:sz w:val="20"/>
                <w:szCs w:val="20"/>
              </w:rPr>
              <w:t>2</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Sustainability Committee</w:t>
            </w:r>
            <w:r>
              <w:rPr>
                <w:rFonts w:ascii="Arial" w:eastAsia="Roboto" w:hAnsi="Arial" w:cs="Arial"/>
                <w:color w:val="auto"/>
                <w:sz w:val="20"/>
                <w:szCs w:val="20"/>
                <w:lang w:val="en-AU"/>
              </w:rPr>
              <w:t xml:space="preserve"> have $3.5k towards commercial worm farm</w:t>
            </w:r>
          </w:p>
          <w:p w:rsidR="00603FE9" w:rsidRPr="00D66428" w:rsidRDefault="00603FE9" w:rsidP="00603FE9">
            <w:pPr>
              <w:pStyle w:val="Normal1"/>
              <w:rPr>
                <w:rFonts w:ascii="Arial" w:hAnsi="Arial" w:cs="Arial"/>
                <w:b/>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Pr>
                <w:rFonts w:ascii="Arial" w:eastAsia="Roboto" w:hAnsi="Arial" w:cs="Arial"/>
                <w:color w:val="auto"/>
                <w:sz w:val="20"/>
                <w:szCs w:val="20"/>
                <w:lang w:val="en-AU"/>
              </w:rPr>
              <w:t>Jasmin</w:t>
            </w:r>
            <w:r w:rsidR="009C7675">
              <w:rPr>
                <w:rFonts w:ascii="Arial" w:eastAsia="Roboto" w:hAnsi="Arial" w:cs="Arial"/>
                <w:color w:val="auto"/>
                <w:sz w:val="20"/>
                <w:szCs w:val="20"/>
                <w:lang w:val="en-AU"/>
              </w:rPr>
              <w:t>e</w:t>
            </w:r>
            <w:r>
              <w:rPr>
                <w:rFonts w:ascii="Arial" w:eastAsia="Roboto" w:hAnsi="Arial" w:cs="Arial"/>
                <w:color w:val="auto"/>
                <w:sz w:val="20"/>
                <w:szCs w:val="20"/>
                <w:lang w:val="en-AU"/>
              </w:rPr>
              <w:t xml:space="preserve"> </w:t>
            </w:r>
            <w:proofErr w:type="gramStart"/>
            <w:r>
              <w:rPr>
                <w:rFonts w:ascii="Arial" w:eastAsia="Roboto" w:hAnsi="Arial" w:cs="Arial"/>
                <w:color w:val="auto"/>
                <w:sz w:val="20"/>
                <w:szCs w:val="20"/>
                <w:lang w:val="en-AU"/>
              </w:rPr>
              <w:t>Angel</w:t>
            </w:r>
            <w:r w:rsidRPr="00D66428">
              <w:rPr>
                <w:rFonts w:ascii="Arial" w:eastAsia="Roboto" w:hAnsi="Arial" w:cs="Arial"/>
                <w:color w:val="auto"/>
                <w:sz w:val="20"/>
                <w:szCs w:val="20"/>
                <w:lang w:val="en-AU"/>
              </w:rPr>
              <w:t xml:space="preserve">  </w:t>
            </w:r>
            <w:r w:rsidRPr="00D66428">
              <w:rPr>
                <w:rFonts w:ascii="Arial" w:eastAsia="Roboto" w:hAnsi="Arial" w:cs="Arial"/>
                <w:color w:val="auto"/>
                <w:sz w:val="20"/>
                <w:szCs w:val="20"/>
                <w:lang w:val="en-AU"/>
              </w:rPr>
              <w:tab/>
            </w:r>
            <w:proofErr w:type="gramEnd"/>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Jodi McMillan</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506"/>
        </w:trPr>
        <w:tc>
          <w:tcPr>
            <w:tcW w:w="1870" w:type="dxa"/>
            <w:tcBorders>
              <w:top w:val="single" w:sz="4" w:space="0" w:color="000000"/>
              <w:left w:val="single" w:sz="4" w:space="0" w:color="000000"/>
              <w:bottom w:val="single" w:sz="6" w:space="0" w:color="000000"/>
              <w:right w:val="single" w:sz="4" w:space="0" w:color="000000"/>
            </w:tcBorders>
          </w:tcPr>
          <w:p w:rsidR="002B1A64" w:rsidRPr="00D66428" w:rsidRDefault="002B1A64" w:rsidP="002B1A64">
            <w:pPr>
              <w:pStyle w:val="TableParagraph"/>
              <w:spacing w:line="237" w:lineRule="exact"/>
              <w:ind w:left="115"/>
              <w:rPr>
                <w:rFonts w:ascii="Arial" w:hAnsi="Arial" w:cs="Arial"/>
                <w:b/>
                <w:sz w:val="20"/>
                <w:szCs w:val="20"/>
              </w:rPr>
            </w:pPr>
            <w:r w:rsidRPr="00D66428">
              <w:rPr>
                <w:rFonts w:ascii="Arial" w:hAnsi="Arial" w:cs="Arial"/>
                <w:b/>
                <w:sz w:val="20"/>
                <w:szCs w:val="20"/>
              </w:rPr>
              <w:t>2.7</w:t>
            </w:r>
          </w:p>
        </w:tc>
        <w:tc>
          <w:tcPr>
            <w:tcW w:w="8788" w:type="dxa"/>
            <w:tcBorders>
              <w:top w:val="single" w:sz="4" w:space="0" w:color="000000"/>
              <w:left w:val="single" w:sz="4" w:space="0" w:color="000000"/>
              <w:bottom w:val="single" w:sz="6" w:space="0" w:color="000000"/>
              <w:right w:val="single" w:sz="4" w:space="0" w:color="000000"/>
            </w:tcBorders>
          </w:tcPr>
          <w:p w:rsidR="002B1A64" w:rsidRPr="00D66428" w:rsidRDefault="002B1A64" w:rsidP="002B1A64">
            <w:pPr>
              <w:pStyle w:val="TableParagraph"/>
              <w:spacing w:line="262" w:lineRule="exact"/>
              <w:rPr>
                <w:rFonts w:ascii="Arial" w:hAnsi="Arial" w:cs="Arial"/>
                <w:b/>
                <w:sz w:val="20"/>
                <w:szCs w:val="20"/>
              </w:rPr>
            </w:pPr>
            <w:r w:rsidRPr="00D66428">
              <w:rPr>
                <w:rFonts w:ascii="Arial" w:hAnsi="Arial" w:cs="Arial"/>
                <w:b/>
                <w:sz w:val="20"/>
                <w:szCs w:val="20"/>
              </w:rPr>
              <w:t>Motions on Notice</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832"/>
        </w:trPr>
        <w:tc>
          <w:tcPr>
            <w:tcW w:w="1870" w:type="dxa"/>
            <w:tcBorders>
              <w:top w:val="single" w:sz="6" w:space="0" w:color="000000"/>
              <w:left w:val="single" w:sz="4" w:space="0" w:color="000000"/>
              <w:bottom w:val="single" w:sz="4" w:space="0" w:color="000000"/>
              <w:right w:val="single" w:sz="4" w:space="0" w:color="000000"/>
            </w:tcBorders>
          </w:tcPr>
          <w:p w:rsidR="002B1A64" w:rsidRPr="00D66428" w:rsidRDefault="002B1A64" w:rsidP="002B1A64">
            <w:pPr>
              <w:pStyle w:val="TableParagraph"/>
              <w:spacing w:line="230" w:lineRule="exact"/>
              <w:ind w:left="115"/>
              <w:rPr>
                <w:rFonts w:ascii="Arial" w:hAnsi="Arial" w:cs="Arial"/>
                <w:b/>
                <w:sz w:val="20"/>
                <w:szCs w:val="20"/>
              </w:rPr>
            </w:pPr>
            <w:r w:rsidRPr="00D66428">
              <w:rPr>
                <w:rFonts w:ascii="Arial" w:hAnsi="Arial" w:cs="Arial"/>
                <w:b/>
                <w:sz w:val="20"/>
                <w:szCs w:val="20"/>
              </w:rPr>
              <w:t>2.8</w:t>
            </w:r>
          </w:p>
        </w:tc>
        <w:tc>
          <w:tcPr>
            <w:tcW w:w="8788" w:type="dxa"/>
            <w:tcBorders>
              <w:top w:val="single" w:sz="6" w:space="0" w:color="000000"/>
              <w:left w:val="single" w:sz="4" w:space="0" w:color="000000"/>
              <w:bottom w:val="single" w:sz="4" w:space="0" w:color="000000"/>
              <w:right w:val="single" w:sz="4" w:space="0" w:color="000000"/>
            </w:tcBorders>
          </w:tcPr>
          <w:p w:rsidR="002B1A64" w:rsidRDefault="002B1A64" w:rsidP="002B1A64">
            <w:pPr>
              <w:pStyle w:val="TableParagraph"/>
              <w:spacing w:line="255" w:lineRule="exact"/>
              <w:rPr>
                <w:rFonts w:ascii="Arial" w:hAnsi="Arial" w:cs="Arial"/>
                <w:b/>
                <w:sz w:val="20"/>
                <w:szCs w:val="20"/>
              </w:rPr>
            </w:pPr>
            <w:r w:rsidRPr="00D66428">
              <w:rPr>
                <w:rFonts w:ascii="Arial" w:hAnsi="Arial" w:cs="Arial"/>
                <w:b/>
                <w:sz w:val="20"/>
                <w:szCs w:val="20"/>
              </w:rPr>
              <w:t>General Business</w:t>
            </w:r>
          </w:p>
          <w:p w:rsidR="002B1A64" w:rsidRDefault="002B1A64" w:rsidP="002B1A64">
            <w:pPr>
              <w:pStyle w:val="TableParagraph"/>
              <w:numPr>
                <w:ilvl w:val="0"/>
                <w:numId w:val="17"/>
              </w:numPr>
              <w:spacing w:line="255" w:lineRule="exact"/>
              <w:rPr>
                <w:bCs/>
                <w:sz w:val="20"/>
                <w:szCs w:val="20"/>
              </w:rPr>
            </w:pPr>
            <w:r>
              <w:rPr>
                <w:bCs/>
                <w:sz w:val="20"/>
                <w:szCs w:val="20"/>
              </w:rPr>
              <w:t>Correspondence from Department of Main Roads</w:t>
            </w:r>
          </w:p>
          <w:p w:rsidR="002B1A64" w:rsidRDefault="002B1A64" w:rsidP="002B1A64">
            <w:pPr>
              <w:pStyle w:val="TableParagraph"/>
              <w:numPr>
                <w:ilvl w:val="0"/>
                <w:numId w:val="17"/>
              </w:numPr>
              <w:spacing w:line="255" w:lineRule="exact"/>
              <w:rPr>
                <w:bCs/>
                <w:sz w:val="20"/>
                <w:szCs w:val="20"/>
              </w:rPr>
            </w:pPr>
            <w:r>
              <w:rPr>
                <w:bCs/>
                <w:sz w:val="20"/>
                <w:szCs w:val="20"/>
              </w:rPr>
              <w:t>DGR Survey (P&amp;C Admin email)</w:t>
            </w:r>
            <w:r w:rsidR="009C7675">
              <w:rPr>
                <w:bCs/>
                <w:sz w:val="20"/>
                <w:szCs w:val="20"/>
              </w:rPr>
              <w:t xml:space="preserve"> – we didn’t have one</w:t>
            </w:r>
          </w:p>
          <w:p w:rsidR="002B1A64" w:rsidRDefault="002B1A64" w:rsidP="002B1A64">
            <w:pPr>
              <w:pStyle w:val="TableParagraph"/>
              <w:numPr>
                <w:ilvl w:val="0"/>
                <w:numId w:val="17"/>
              </w:numPr>
              <w:spacing w:line="255" w:lineRule="exact"/>
              <w:rPr>
                <w:bCs/>
                <w:sz w:val="20"/>
                <w:szCs w:val="20"/>
              </w:rPr>
            </w:pPr>
            <w:r>
              <w:rPr>
                <w:bCs/>
                <w:sz w:val="20"/>
                <w:szCs w:val="20"/>
              </w:rPr>
              <w:t>Trivia 2023 – 7 Oct Theme – Decades</w:t>
            </w:r>
          </w:p>
          <w:p w:rsidR="002B1A64" w:rsidRDefault="002B1A64" w:rsidP="002B1A64">
            <w:pPr>
              <w:pStyle w:val="TableParagraph"/>
              <w:numPr>
                <w:ilvl w:val="0"/>
                <w:numId w:val="17"/>
              </w:numPr>
              <w:spacing w:line="255" w:lineRule="exact"/>
              <w:rPr>
                <w:bCs/>
                <w:sz w:val="20"/>
                <w:szCs w:val="20"/>
              </w:rPr>
            </w:pPr>
            <w:r>
              <w:rPr>
                <w:bCs/>
                <w:sz w:val="20"/>
                <w:szCs w:val="20"/>
              </w:rPr>
              <w:t>Purchase of 3 Apple Terminals – we now own 4 (Tuckshop, OSHC, Uniform Shop + spare) -&gt; we need to take 3xEFTPOS terminals back to bank and stop charge for this ($30 per month) – Jasmine to action</w:t>
            </w:r>
          </w:p>
          <w:p w:rsidR="002B1A64" w:rsidRDefault="002B1A64" w:rsidP="002B1A64">
            <w:pPr>
              <w:pStyle w:val="TableParagraph"/>
              <w:numPr>
                <w:ilvl w:val="0"/>
                <w:numId w:val="17"/>
              </w:numPr>
              <w:spacing w:line="255" w:lineRule="exact"/>
              <w:rPr>
                <w:bCs/>
                <w:sz w:val="20"/>
                <w:szCs w:val="20"/>
              </w:rPr>
            </w:pPr>
            <w:r>
              <w:rPr>
                <w:bCs/>
                <w:sz w:val="20"/>
                <w:szCs w:val="20"/>
              </w:rPr>
              <w:t>Father’s Day Stall -</w:t>
            </w:r>
            <w:r w:rsidR="005C5135">
              <w:rPr>
                <w:bCs/>
                <w:sz w:val="20"/>
                <w:szCs w:val="20"/>
              </w:rPr>
              <w:t xml:space="preserve"> </w:t>
            </w:r>
            <w:r>
              <w:rPr>
                <w:bCs/>
                <w:sz w:val="20"/>
                <w:szCs w:val="20"/>
              </w:rPr>
              <w:t>$6219 with $600 leftover stock and paying $180 on extra items -changes for next year</w:t>
            </w:r>
          </w:p>
          <w:p w:rsidR="002B1A64" w:rsidRPr="00947FF3" w:rsidRDefault="002B1A64" w:rsidP="002B1A64">
            <w:pPr>
              <w:pStyle w:val="TableParagraph"/>
              <w:numPr>
                <w:ilvl w:val="0"/>
                <w:numId w:val="17"/>
              </w:numPr>
              <w:spacing w:line="255" w:lineRule="exact"/>
              <w:rPr>
                <w:rFonts w:ascii="Arial" w:hAnsi="Arial" w:cs="Arial"/>
                <w:b/>
                <w:sz w:val="20"/>
                <w:szCs w:val="20"/>
              </w:rPr>
            </w:pPr>
            <w:r>
              <w:rPr>
                <w:bCs/>
                <w:sz w:val="20"/>
                <w:szCs w:val="20"/>
              </w:rPr>
              <w:t>School Transport Infrastructure Program (STIP)</w:t>
            </w:r>
            <w:r w:rsidR="005C5135">
              <w:rPr>
                <w:bCs/>
                <w:sz w:val="20"/>
                <w:szCs w:val="20"/>
              </w:rPr>
              <w:t xml:space="preserve"> – meetings on Wed</w:t>
            </w:r>
          </w:p>
          <w:p w:rsidR="002B1A64" w:rsidRPr="00947FF3" w:rsidRDefault="005C5135" w:rsidP="002B1A64">
            <w:pPr>
              <w:pStyle w:val="TableParagraph"/>
              <w:numPr>
                <w:ilvl w:val="0"/>
                <w:numId w:val="17"/>
              </w:numPr>
              <w:spacing w:line="255" w:lineRule="exact"/>
              <w:rPr>
                <w:rFonts w:ascii="Arial" w:hAnsi="Arial" w:cs="Arial"/>
                <w:sz w:val="20"/>
                <w:szCs w:val="20"/>
              </w:rPr>
            </w:pPr>
            <w:r>
              <w:rPr>
                <w:rFonts w:ascii="Arial" w:hAnsi="Arial" w:cs="Arial"/>
                <w:sz w:val="20"/>
                <w:szCs w:val="20"/>
              </w:rPr>
              <w:t>50</w:t>
            </w:r>
            <w:r w:rsidRPr="005C5135">
              <w:rPr>
                <w:rFonts w:ascii="Arial" w:hAnsi="Arial" w:cs="Arial"/>
                <w:sz w:val="20"/>
                <w:szCs w:val="20"/>
                <w:vertAlign w:val="superscript"/>
              </w:rPr>
              <w:t>th</w:t>
            </w:r>
            <w:r>
              <w:rPr>
                <w:rFonts w:ascii="Arial" w:hAnsi="Arial" w:cs="Arial"/>
                <w:sz w:val="20"/>
                <w:szCs w:val="20"/>
              </w:rPr>
              <w:t xml:space="preserve"> year celebration for the school in 2024 (possibly late Feb)</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1478"/>
        </w:trPr>
        <w:tc>
          <w:tcPr>
            <w:tcW w:w="1870" w:type="dxa"/>
            <w:tcBorders>
              <w:top w:val="single" w:sz="4" w:space="0" w:color="000000"/>
              <w:left w:val="single" w:sz="4" w:space="0" w:color="000000"/>
              <w:bottom w:val="single" w:sz="4" w:space="0" w:color="000000"/>
              <w:right w:val="single" w:sz="4" w:space="0" w:color="000000"/>
            </w:tcBorders>
          </w:tcPr>
          <w:p w:rsidR="002B1A64" w:rsidRPr="00D66428" w:rsidRDefault="002B1A64" w:rsidP="002B1A64">
            <w:pPr>
              <w:pStyle w:val="TableParagraph"/>
              <w:spacing w:line="233" w:lineRule="exact"/>
              <w:ind w:left="115"/>
              <w:rPr>
                <w:rFonts w:ascii="Arial" w:hAnsi="Arial" w:cs="Arial"/>
                <w:b/>
                <w:sz w:val="20"/>
                <w:szCs w:val="20"/>
              </w:rPr>
            </w:pPr>
            <w:r w:rsidRPr="00D66428">
              <w:rPr>
                <w:rFonts w:ascii="Arial" w:hAnsi="Arial" w:cs="Arial"/>
                <w:b/>
                <w:sz w:val="20"/>
                <w:szCs w:val="20"/>
              </w:rPr>
              <w:t>3</w:t>
            </w:r>
          </w:p>
        </w:tc>
        <w:tc>
          <w:tcPr>
            <w:tcW w:w="8788" w:type="dxa"/>
            <w:tcBorders>
              <w:top w:val="single" w:sz="4" w:space="0" w:color="000000"/>
              <w:left w:val="single" w:sz="4" w:space="0" w:color="000000"/>
              <w:bottom w:val="single" w:sz="4" w:space="0" w:color="000000"/>
              <w:right w:val="single" w:sz="4" w:space="0" w:color="000000"/>
            </w:tcBorders>
          </w:tcPr>
          <w:p w:rsidR="002B1A64" w:rsidRPr="00D66428" w:rsidRDefault="002B1A64" w:rsidP="002B1A64">
            <w:pPr>
              <w:pStyle w:val="TableParagraph"/>
              <w:spacing w:line="257" w:lineRule="exact"/>
              <w:rPr>
                <w:rFonts w:ascii="Arial" w:hAnsi="Arial" w:cs="Arial"/>
                <w:b/>
                <w:sz w:val="20"/>
                <w:szCs w:val="20"/>
              </w:rPr>
            </w:pPr>
            <w:r w:rsidRPr="00D66428">
              <w:rPr>
                <w:rFonts w:ascii="Arial" w:hAnsi="Arial" w:cs="Arial"/>
                <w:b/>
                <w:sz w:val="20"/>
                <w:szCs w:val="20"/>
              </w:rPr>
              <w:t>New Business</w:t>
            </w:r>
          </w:p>
          <w:p w:rsidR="002B1A64" w:rsidRPr="00D66428" w:rsidRDefault="002B1A64" w:rsidP="002B1A64">
            <w:pPr>
              <w:pStyle w:val="TableParagraph"/>
              <w:numPr>
                <w:ilvl w:val="0"/>
                <w:numId w:val="3"/>
              </w:numPr>
              <w:tabs>
                <w:tab w:val="left" w:pos="835"/>
                <w:tab w:val="left" w:pos="836"/>
              </w:tabs>
              <w:spacing w:before="176" w:line="238" w:lineRule="exact"/>
              <w:ind w:hanging="361"/>
              <w:rPr>
                <w:rFonts w:ascii="Arial" w:hAnsi="Arial" w:cs="Arial"/>
                <w:sz w:val="20"/>
                <w:szCs w:val="20"/>
              </w:rPr>
            </w:pP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518"/>
        </w:trPr>
        <w:tc>
          <w:tcPr>
            <w:tcW w:w="1870" w:type="dxa"/>
            <w:tcBorders>
              <w:top w:val="single" w:sz="4" w:space="0" w:color="000000"/>
              <w:left w:val="single" w:sz="4" w:space="0" w:color="000000"/>
              <w:bottom w:val="single" w:sz="4" w:space="0" w:color="000000"/>
              <w:right w:val="single" w:sz="4" w:space="0" w:color="000000"/>
            </w:tcBorders>
          </w:tcPr>
          <w:p w:rsidR="002B1A64" w:rsidRPr="00D66428" w:rsidRDefault="002B1A64" w:rsidP="002B1A64">
            <w:pPr>
              <w:pStyle w:val="TableParagraph"/>
              <w:spacing w:line="233" w:lineRule="exact"/>
              <w:ind w:left="115"/>
              <w:rPr>
                <w:rFonts w:ascii="Arial" w:hAnsi="Arial" w:cs="Arial"/>
                <w:b/>
                <w:sz w:val="20"/>
                <w:szCs w:val="20"/>
              </w:rPr>
            </w:pPr>
            <w:r w:rsidRPr="00D66428">
              <w:rPr>
                <w:rFonts w:ascii="Arial" w:hAnsi="Arial" w:cs="Arial"/>
                <w:b/>
                <w:sz w:val="20"/>
                <w:szCs w:val="20"/>
              </w:rPr>
              <w:t>4</w:t>
            </w:r>
          </w:p>
        </w:tc>
        <w:tc>
          <w:tcPr>
            <w:tcW w:w="8788" w:type="dxa"/>
            <w:tcBorders>
              <w:top w:val="single" w:sz="4" w:space="0" w:color="000000"/>
              <w:left w:val="single" w:sz="4" w:space="0" w:color="000000"/>
              <w:bottom w:val="single" w:sz="4" w:space="0" w:color="000000"/>
              <w:right w:val="single" w:sz="4" w:space="0" w:color="000000"/>
            </w:tcBorders>
          </w:tcPr>
          <w:p w:rsidR="002B1A64" w:rsidRPr="00D66428" w:rsidRDefault="002B1A64" w:rsidP="002B1A64">
            <w:pPr>
              <w:pStyle w:val="TableParagraph"/>
              <w:spacing w:line="256" w:lineRule="exact"/>
              <w:rPr>
                <w:rFonts w:ascii="Arial" w:hAnsi="Arial" w:cs="Arial"/>
                <w:b/>
                <w:sz w:val="20"/>
                <w:szCs w:val="20"/>
              </w:rPr>
            </w:pPr>
            <w:r w:rsidRPr="00D66428">
              <w:rPr>
                <w:rFonts w:ascii="Arial" w:hAnsi="Arial" w:cs="Arial"/>
                <w:b/>
                <w:sz w:val="20"/>
                <w:szCs w:val="20"/>
              </w:rPr>
              <w:t>New Memberships</w:t>
            </w:r>
          </w:p>
          <w:p w:rsidR="002B1A64" w:rsidRPr="00D66428" w:rsidRDefault="002B1A64" w:rsidP="002B1A64">
            <w:pPr>
              <w:pStyle w:val="TableParagraph"/>
              <w:spacing w:line="242" w:lineRule="exact"/>
              <w:ind w:left="475"/>
              <w:rPr>
                <w:rFonts w:ascii="Arial" w:hAnsi="Arial" w:cs="Arial"/>
                <w:sz w:val="20"/>
                <w:szCs w:val="20"/>
              </w:rPr>
            </w:pPr>
            <w:r w:rsidRPr="00D66428">
              <w:rPr>
                <w:rFonts w:ascii="Arial" w:hAnsi="Arial" w:cs="Arial"/>
                <w:sz w:val="20"/>
                <w:szCs w:val="20"/>
              </w:rPr>
              <w:t></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513"/>
        </w:trPr>
        <w:tc>
          <w:tcPr>
            <w:tcW w:w="1870" w:type="dxa"/>
            <w:tcBorders>
              <w:top w:val="single" w:sz="4" w:space="0" w:color="000000"/>
              <w:left w:val="single" w:sz="4" w:space="0" w:color="000000"/>
              <w:bottom w:val="single" w:sz="4" w:space="0" w:color="000000"/>
              <w:right w:val="single" w:sz="4" w:space="0" w:color="000000"/>
            </w:tcBorders>
          </w:tcPr>
          <w:p w:rsidR="002B1A64" w:rsidRPr="00D66428" w:rsidRDefault="002B1A64" w:rsidP="002B1A64">
            <w:pPr>
              <w:pStyle w:val="TableParagraph"/>
              <w:spacing w:line="233" w:lineRule="exact"/>
              <w:ind w:left="115"/>
              <w:rPr>
                <w:rFonts w:ascii="Arial" w:hAnsi="Arial" w:cs="Arial"/>
                <w:b/>
                <w:sz w:val="20"/>
                <w:szCs w:val="20"/>
              </w:rPr>
            </w:pPr>
            <w:r w:rsidRPr="00D66428">
              <w:rPr>
                <w:rFonts w:ascii="Arial" w:hAnsi="Arial" w:cs="Arial"/>
                <w:b/>
                <w:sz w:val="20"/>
                <w:szCs w:val="20"/>
              </w:rPr>
              <w:t>5</w:t>
            </w:r>
          </w:p>
        </w:tc>
        <w:tc>
          <w:tcPr>
            <w:tcW w:w="8788" w:type="dxa"/>
            <w:tcBorders>
              <w:top w:val="single" w:sz="4" w:space="0" w:color="000000"/>
              <w:left w:val="single" w:sz="4" w:space="0" w:color="000000"/>
              <w:bottom w:val="single" w:sz="4" w:space="0" w:color="000000"/>
              <w:right w:val="single" w:sz="4" w:space="0" w:color="000000"/>
            </w:tcBorders>
          </w:tcPr>
          <w:p w:rsidR="002B1A64" w:rsidRPr="00D66428" w:rsidRDefault="002B1A64" w:rsidP="002B1A64">
            <w:pPr>
              <w:pStyle w:val="TableParagraph"/>
              <w:spacing w:line="256" w:lineRule="exact"/>
              <w:rPr>
                <w:rFonts w:ascii="Arial" w:hAnsi="Arial" w:cs="Arial"/>
                <w:b/>
                <w:sz w:val="20"/>
                <w:szCs w:val="20"/>
              </w:rPr>
            </w:pPr>
            <w:r w:rsidRPr="00D66428">
              <w:rPr>
                <w:rFonts w:ascii="Arial" w:hAnsi="Arial" w:cs="Arial"/>
                <w:b/>
                <w:sz w:val="20"/>
                <w:szCs w:val="20"/>
              </w:rPr>
              <w:t>Next Meeting:</w:t>
            </w:r>
          </w:p>
          <w:p w:rsidR="002B1A64" w:rsidRPr="00D66428" w:rsidRDefault="002B1A64" w:rsidP="002B1A64">
            <w:pPr>
              <w:pStyle w:val="TableParagraph"/>
              <w:numPr>
                <w:ilvl w:val="0"/>
                <w:numId w:val="2"/>
              </w:numPr>
              <w:tabs>
                <w:tab w:val="left" w:pos="835"/>
                <w:tab w:val="left" w:pos="836"/>
              </w:tabs>
              <w:spacing w:line="237" w:lineRule="exact"/>
              <w:ind w:hanging="361"/>
              <w:rPr>
                <w:rFonts w:ascii="Arial" w:hAnsi="Arial" w:cs="Arial"/>
                <w:sz w:val="20"/>
                <w:szCs w:val="20"/>
              </w:rPr>
            </w:pPr>
            <w:r w:rsidRPr="00947FF3">
              <w:rPr>
                <w:rFonts w:ascii="Arial" w:hAnsi="Arial" w:cs="Arial"/>
                <w:sz w:val="20"/>
                <w:szCs w:val="20"/>
              </w:rPr>
              <w:t>Monday 21 November 6.30pm</w:t>
            </w:r>
          </w:p>
        </w:tc>
      </w:tr>
      <w:tr w:rsidR="002B1A64"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263"/>
        </w:trPr>
        <w:tc>
          <w:tcPr>
            <w:tcW w:w="1870" w:type="dxa"/>
            <w:tcBorders>
              <w:top w:val="single" w:sz="4" w:space="0" w:color="000000"/>
              <w:left w:val="single" w:sz="4" w:space="0" w:color="000000"/>
              <w:bottom w:val="single" w:sz="4" w:space="0" w:color="000000"/>
              <w:right w:val="single" w:sz="4" w:space="0" w:color="000000"/>
            </w:tcBorders>
          </w:tcPr>
          <w:p w:rsidR="002B1A64" w:rsidRPr="00D66428" w:rsidRDefault="002B1A64" w:rsidP="002B1A64">
            <w:pPr>
              <w:pStyle w:val="TableParagraph"/>
              <w:spacing w:line="233" w:lineRule="exact"/>
              <w:ind w:left="115"/>
              <w:rPr>
                <w:rFonts w:ascii="Arial" w:hAnsi="Arial" w:cs="Arial"/>
                <w:b/>
                <w:sz w:val="20"/>
                <w:szCs w:val="20"/>
              </w:rPr>
            </w:pPr>
            <w:r w:rsidRPr="00D66428">
              <w:rPr>
                <w:rFonts w:ascii="Arial" w:hAnsi="Arial" w:cs="Arial"/>
                <w:b/>
                <w:sz w:val="20"/>
                <w:szCs w:val="20"/>
              </w:rPr>
              <w:t>6</w:t>
            </w:r>
          </w:p>
        </w:tc>
        <w:tc>
          <w:tcPr>
            <w:tcW w:w="8788" w:type="dxa"/>
            <w:tcBorders>
              <w:top w:val="single" w:sz="4" w:space="0" w:color="000000"/>
              <w:left w:val="single" w:sz="4" w:space="0" w:color="000000"/>
              <w:bottom w:val="single" w:sz="4" w:space="0" w:color="000000"/>
              <w:right w:val="single" w:sz="4" w:space="0" w:color="000000"/>
            </w:tcBorders>
          </w:tcPr>
          <w:p w:rsidR="002B1A64" w:rsidRPr="00D66428" w:rsidRDefault="002B1A64" w:rsidP="002B1A64">
            <w:pPr>
              <w:pStyle w:val="TableParagraph"/>
              <w:spacing w:line="244" w:lineRule="exact"/>
              <w:rPr>
                <w:rFonts w:ascii="Arial" w:hAnsi="Arial" w:cs="Arial"/>
                <w:b/>
                <w:sz w:val="20"/>
                <w:szCs w:val="20"/>
              </w:rPr>
            </w:pPr>
            <w:r w:rsidRPr="00D66428">
              <w:rPr>
                <w:rFonts w:ascii="Arial" w:hAnsi="Arial" w:cs="Arial"/>
                <w:b/>
                <w:sz w:val="20"/>
                <w:szCs w:val="20"/>
              </w:rPr>
              <w:t>Meeting Closed:</w:t>
            </w:r>
          </w:p>
          <w:p w:rsidR="002B1A64" w:rsidRPr="00D66428" w:rsidRDefault="002B1A64" w:rsidP="002B1A64">
            <w:pPr>
              <w:pStyle w:val="TableParagraph"/>
              <w:spacing w:line="244" w:lineRule="exact"/>
              <w:rPr>
                <w:rFonts w:ascii="Arial" w:hAnsi="Arial" w:cs="Arial"/>
                <w:sz w:val="20"/>
                <w:szCs w:val="20"/>
              </w:rPr>
            </w:pPr>
            <w:r w:rsidRPr="00D66428">
              <w:rPr>
                <w:rFonts w:ascii="Arial" w:hAnsi="Arial" w:cs="Arial"/>
                <w:sz w:val="20"/>
                <w:szCs w:val="20"/>
              </w:rPr>
              <w:t xml:space="preserve">Jade Lewis closed the meeting </w:t>
            </w:r>
            <w:r w:rsidRPr="00792505">
              <w:rPr>
                <w:rFonts w:ascii="Arial" w:hAnsi="Arial" w:cs="Arial"/>
                <w:sz w:val="20"/>
                <w:szCs w:val="20"/>
              </w:rPr>
              <w:t>at 8:</w:t>
            </w:r>
            <w:r w:rsidR="00792505" w:rsidRPr="00792505">
              <w:rPr>
                <w:rFonts w:ascii="Arial" w:hAnsi="Arial" w:cs="Arial"/>
                <w:sz w:val="20"/>
                <w:szCs w:val="20"/>
              </w:rPr>
              <w:t>4</w:t>
            </w:r>
            <w:r w:rsidRPr="00792505">
              <w:rPr>
                <w:rFonts w:ascii="Arial" w:hAnsi="Arial" w:cs="Arial"/>
                <w:sz w:val="20"/>
                <w:szCs w:val="20"/>
              </w:rPr>
              <w:t>0pm</w:t>
            </w:r>
          </w:p>
        </w:tc>
      </w:tr>
    </w:tbl>
    <w:p w:rsidR="001F75B4" w:rsidRDefault="001F75B4">
      <w:pPr>
        <w:spacing w:before="5"/>
        <w:rPr>
          <w:b/>
          <w:sz w:val="11"/>
        </w:rPr>
      </w:pPr>
    </w:p>
    <w:sectPr w:rsidR="001F75B4">
      <w:pgSz w:w="11900" w:h="16840"/>
      <w:pgMar w:top="980" w:right="3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5C99"/>
    <w:multiLevelType w:val="hybridMultilevel"/>
    <w:tmpl w:val="5F129916"/>
    <w:lvl w:ilvl="0" w:tplc="6BA0502A">
      <w:numFmt w:val="bullet"/>
      <w:lvlText w:val=""/>
      <w:lvlJc w:val="left"/>
      <w:pPr>
        <w:ind w:left="835" w:hanging="360"/>
      </w:pPr>
      <w:rPr>
        <w:rFonts w:ascii="Symbol" w:eastAsia="Symbol" w:hAnsi="Symbol" w:cs="Symbol" w:hint="default"/>
        <w:w w:val="100"/>
        <w:sz w:val="20"/>
        <w:szCs w:val="20"/>
        <w:lang w:val="en-AU" w:eastAsia="en-US" w:bidi="ar-SA"/>
      </w:rPr>
    </w:lvl>
    <w:lvl w:ilvl="1" w:tplc="CB7CC9FC">
      <w:numFmt w:val="bullet"/>
      <w:lvlText w:val="•"/>
      <w:lvlJc w:val="left"/>
      <w:pPr>
        <w:ind w:left="1592" w:hanging="360"/>
      </w:pPr>
      <w:rPr>
        <w:lang w:val="en-AU" w:eastAsia="en-US" w:bidi="ar-SA"/>
      </w:rPr>
    </w:lvl>
    <w:lvl w:ilvl="2" w:tplc="69CAE14C">
      <w:numFmt w:val="bullet"/>
      <w:lvlText w:val="•"/>
      <w:lvlJc w:val="left"/>
      <w:pPr>
        <w:ind w:left="2345" w:hanging="360"/>
      </w:pPr>
      <w:rPr>
        <w:lang w:val="en-AU" w:eastAsia="en-US" w:bidi="ar-SA"/>
      </w:rPr>
    </w:lvl>
    <w:lvl w:ilvl="3" w:tplc="B5120090">
      <w:numFmt w:val="bullet"/>
      <w:lvlText w:val="•"/>
      <w:lvlJc w:val="left"/>
      <w:pPr>
        <w:ind w:left="3097" w:hanging="360"/>
      </w:pPr>
      <w:rPr>
        <w:lang w:val="en-AU" w:eastAsia="en-US" w:bidi="ar-SA"/>
      </w:rPr>
    </w:lvl>
    <w:lvl w:ilvl="4" w:tplc="DAA48798">
      <w:numFmt w:val="bullet"/>
      <w:lvlText w:val="•"/>
      <w:lvlJc w:val="left"/>
      <w:pPr>
        <w:ind w:left="3850" w:hanging="360"/>
      </w:pPr>
      <w:rPr>
        <w:lang w:val="en-AU" w:eastAsia="en-US" w:bidi="ar-SA"/>
      </w:rPr>
    </w:lvl>
    <w:lvl w:ilvl="5" w:tplc="643CAE5E">
      <w:numFmt w:val="bullet"/>
      <w:lvlText w:val="•"/>
      <w:lvlJc w:val="left"/>
      <w:pPr>
        <w:ind w:left="4602" w:hanging="360"/>
      </w:pPr>
      <w:rPr>
        <w:lang w:val="en-AU" w:eastAsia="en-US" w:bidi="ar-SA"/>
      </w:rPr>
    </w:lvl>
    <w:lvl w:ilvl="6" w:tplc="01CA173A">
      <w:numFmt w:val="bullet"/>
      <w:lvlText w:val="•"/>
      <w:lvlJc w:val="left"/>
      <w:pPr>
        <w:ind w:left="5355" w:hanging="360"/>
      </w:pPr>
      <w:rPr>
        <w:lang w:val="en-AU" w:eastAsia="en-US" w:bidi="ar-SA"/>
      </w:rPr>
    </w:lvl>
    <w:lvl w:ilvl="7" w:tplc="5B52EB3A">
      <w:numFmt w:val="bullet"/>
      <w:lvlText w:val="•"/>
      <w:lvlJc w:val="left"/>
      <w:pPr>
        <w:ind w:left="6107" w:hanging="360"/>
      </w:pPr>
      <w:rPr>
        <w:lang w:val="en-AU" w:eastAsia="en-US" w:bidi="ar-SA"/>
      </w:rPr>
    </w:lvl>
    <w:lvl w:ilvl="8" w:tplc="ADDC74A8">
      <w:numFmt w:val="bullet"/>
      <w:lvlText w:val="•"/>
      <w:lvlJc w:val="left"/>
      <w:pPr>
        <w:ind w:left="6860" w:hanging="360"/>
      </w:pPr>
      <w:rPr>
        <w:lang w:val="en-AU" w:eastAsia="en-US" w:bidi="ar-SA"/>
      </w:rPr>
    </w:lvl>
  </w:abstractNum>
  <w:abstractNum w:abstractNumId="1" w15:restartNumberingAfterBreak="0">
    <w:nsid w:val="05D32F62"/>
    <w:multiLevelType w:val="hybridMultilevel"/>
    <w:tmpl w:val="E43EBBDE"/>
    <w:lvl w:ilvl="0" w:tplc="D8F851A4">
      <w:numFmt w:val="bullet"/>
      <w:lvlText w:val=""/>
      <w:lvlJc w:val="left"/>
      <w:pPr>
        <w:ind w:left="835" w:hanging="360"/>
      </w:pPr>
      <w:rPr>
        <w:rFonts w:ascii="Symbol" w:eastAsia="Symbol" w:hAnsi="Symbol" w:cs="Symbol" w:hint="default"/>
        <w:w w:val="100"/>
        <w:sz w:val="22"/>
        <w:szCs w:val="22"/>
        <w:lang w:val="en-AU" w:eastAsia="en-US" w:bidi="ar-SA"/>
      </w:rPr>
    </w:lvl>
    <w:lvl w:ilvl="1" w:tplc="6598DB42">
      <w:numFmt w:val="bullet"/>
      <w:lvlText w:val="•"/>
      <w:lvlJc w:val="left"/>
      <w:pPr>
        <w:ind w:left="1592" w:hanging="360"/>
      </w:pPr>
      <w:rPr>
        <w:rFonts w:hint="default"/>
        <w:lang w:val="en-AU" w:eastAsia="en-US" w:bidi="ar-SA"/>
      </w:rPr>
    </w:lvl>
    <w:lvl w:ilvl="2" w:tplc="1C2871D2">
      <w:numFmt w:val="bullet"/>
      <w:lvlText w:val="•"/>
      <w:lvlJc w:val="left"/>
      <w:pPr>
        <w:ind w:left="2345" w:hanging="360"/>
      </w:pPr>
      <w:rPr>
        <w:rFonts w:hint="default"/>
        <w:lang w:val="en-AU" w:eastAsia="en-US" w:bidi="ar-SA"/>
      </w:rPr>
    </w:lvl>
    <w:lvl w:ilvl="3" w:tplc="E6C47F28">
      <w:numFmt w:val="bullet"/>
      <w:lvlText w:val="•"/>
      <w:lvlJc w:val="left"/>
      <w:pPr>
        <w:ind w:left="3097" w:hanging="360"/>
      </w:pPr>
      <w:rPr>
        <w:rFonts w:hint="default"/>
        <w:lang w:val="en-AU" w:eastAsia="en-US" w:bidi="ar-SA"/>
      </w:rPr>
    </w:lvl>
    <w:lvl w:ilvl="4" w:tplc="B358E1E8">
      <w:numFmt w:val="bullet"/>
      <w:lvlText w:val="•"/>
      <w:lvlJc w:val="left"/>
      <w:pPr>
        <w:ind w:left="3850" w:hanging="360"/>
      </w:pPr>
      <w:rPr>
        <w:rFonts w:hint="default"/>
        <w:lang w:val="en-AU" w:eastAsia="en-US" w:bidi="ar-SA"/>
      </w:rPr>
    </w:lvl>
    <w:lvl w:ilvl="5" w:tplc="2C6A2F18">
      <w:numFmt w:val="bullet"/>
      <w:lvlText w:val="•"/>
      <w:lvlJc w:val="left"/>
      <w:pPr>
        <w:ind w:left="4602" w:hanging="360"/>
      </w:pPr>
      <w:rPr>
        <w:rFonts w:hint="default"/>
        <w:lang w:val="en-AU" w:eastAsia="en-US" w:bidi="ar-SA"/>
      </w:rPr>
    </w:lvl>
    <w:lvl w:ilvl="6" w:tplc="FD3EBFAE">
      <w:numFmt w:val="bullet"/>
      <w:lvlText w:val="•"/>
      <w:lvlJc w:val="left"/>
      <w:pPr>
        <w:ind w:left="5355" w:hanging="360"/>
      </w:pPr>
      <w:rPr>
        <w:rFonts w:hint="default"/>
        <w:lang w:val="en-AU" w:eastAsia="en-US" w:bidi="ar-SA"/>
      </w:rPr>
    </w:lvl>
    <w:lvl w:ilvl="7" w:tplc="10B08DAE">
      <w:numFmt w:val="bullet"/>
      <w:lvlText w:val="•"/>
      <w:lvlJc w:val="left"/>
      <w:pPr>
        <w:ind w:left="6107" w:hanging="360"/>
      </w:pPr>
      <w:rPr>
        <w:rFonts w:hint="default"/>
        <w:lang w:val="en-AU" w:eastAsia="en-US" w:bidi="ar-SA"/>
      </w:rPr>
    </w:lvl>
    <w:lvl w:ilvl="8" w:tplc="B2E45368">
      <w:numFmt w:val="bullet"/>
      <w:lvlText w:val="•"/>
      <w:lvlJc w:val="left"/>
      <w:pPr>
        <w:ind w:left="6860" w:hanging="360"/>
      </w:pPr>
      <w:rPr>
        <w:rFonts w:hint="default"/>
        <w:lang w:val="en-AU" w:eastAsia="en-US" w:bidi="ar-SA"/>
      </w:rPr>
    </w:lvl>
  </w:abstractNum>
  <w:abstractNum w:abstractNumId="2" w15:restartNumberingAfterBreak="0">
    <w:nsid w:val="06883015"/>
    <w:multiLevelType w:val="hybridMultilevel"/>
    <w:tmpl w:val="A2AE89BC"/>
    <w:lvl w:ilvl="0" w:tplc="75060BFC">
      <w:numFmt w:val="bullet"/>
      <w:lvlText w:val=""/>
      <w:lvlJc w:val="left"/>
      <w:pPr>
        <w:ind w:left="835" w:hanging="360"/>
      </w:pPr>
      <w:rPr>
        <w:rFonts w:ascii="Symbol" w:eastAsia="Symbol" w:hAnsi="Symbol" w:cs="Symbol" w:hint="default"/>
        <w:w w:val="100"/>
        <w:sz w:val="20"/>
        <w:szCs w:val="20"/>
        <w:lang w:val="en-AU" w:eastAsia="en-US" w:bidi="ar-SA"/>
      </w:rPr>
    </w:lvl>
    <w:lvl w:ilvl="1" w:tplc="02DCF3DE">
      <w:numFmt w:val="bullet"/>
      <w:lvlText w:val="•"/>
      <w:lvlJc w:val="left"/>
      <w:pPr>
        <w:ind w:left="1592" w:hanging="360"/>
      </w:pPr>
      <w:rPr>
        <w:rFonts w:hint="default"/>
        <w:lang w:val="en-AU" w:eastAsia="en-US" w:bidi="ar-SA"/>
      </w:rPr>
    </w:lvl>
    <w:lvl w:ilvl="2" w:tplc="45BCB932">
      <w:numFmt w:val="bullet"/>
      <w:lvlText w:val="•"/>
      <w:lvlJc w:val="left"/>
      <w:pPr>
        <w:ind w:left="2345" w:hanging="360"/>
      </w:pPr>
      <w:rPr>
        <w:rFonts w:hint="default"/>
        <w:lang w:val="en-AU" w:eastAsia="en-US" w:bidi="ar-SA"/>
      </w:rPr>
    </w:lvl>
    <w:lvl w:ilvl="3" w:tplc="3F6ED8C0">
      <w:numFmt w:val="bullet"/>
      <w:lvlText w:val="•"/>
      <w:lvlJc w:val="left"/>
      <w:pPr>
        <w:ind w:left="3097" w:hanging="360"/>
      </w:pPr>
      <w:rPr>
        <w:rFonts w:hint="default"/>
        <w:lang w:val="en-AU" w:eastAsia="en-US" w:bidi="ar-SA"/>
      </w:rPr>
    </w:lvl>
    <w:lvl w:ilvl="4" w:tplc="BDB66C66">
      <w:numFmt w:val="bullet"/>
      <w:lvlText w:val="•"/>
      <w:lvlJc w:val="left"/>
      <w:pPr>
        <w:ind w:left="3850" w:hanging="360"/>
      </w:pPr>
      <w:rPr>
        <w:rFonts w:hint="default"/>
        <w:lang w:val="en-AU" w:eastAsia="en-US" w:bidi="ar-SA"/>
      </w:rPr>
    </w:lvl>
    <w:lvl w:ilvl="5" w:tplc="0DD05124">
      <w:numFmt w:val="bullet"/>
      <w:lvlText w:val="•"/>
      <w:lvlJc w:val="left"/>
      <w:pPr>
        <w:ind w:left="4602" w:hanging="360"/>
      </w:pPr>
      <w:rPr>
        <w:rFonts w:hint="default"/>
        <w:lang w:val="en-AU" w:eastAsia="en-US" w:bidi="ar-SA"/>
      </w:rPr>
    </w:lvl>
    <w:lvl w:ilvl="6" w:tplc="2D2673FC">
      <w:numFmt w:val="bullet"/>
      <w:lvlText w:val="•"/>
      <w:lvlJc w:val="left"/>
      <w:pPr>
        <w:ind w:left="5355" w:hanging="360"/>
      </w:pPr>
      <w:rPr>
        <w:rFonts w:hint="default"/>
        <w:lang w:val="en-AU" w:eastAsia="en-US" w:bidi="ar-SA"/>
      </w:rPr>
    </w:lvl>
    <w:lvl w:ilvl="7" w:tplc="07EAF4CC">
      <w:numFmt w:val="bullet"/>
      <w:lvlText w:val="•"/>
      <w:lvlJc w:val="left"/>
      <w:pPr>
        <w:ind w:left="6107" w:hanging="360"/>
      </w:pPr>
      <w:rPr>
        <w:rFonts w:hint="default"/>
        <w:lang w:val="en-AU" w:eastAsia="en-US" w:bidi="ar-SA"/>
      </w:rPr>
    </w:lvl>
    <w:lvl w:ilvl="8" w:tplc="00227DB6">
      <w:numFmt w:val="bullet"/>
      <w:lvlText w:val="•"/>
      <w:lvlJc w:val="left"/>
      <w:pPr>
        <w:ind w:left="6860" w:hanging="360"/>
      </w:pPr>
      <w:rPr>
        <w:rFonts w:hint="default"/>
        <w:lang w:val="en-AU" w:eastAsia="en-US" w:bidi="ar-SA"/>
      </w:rPr>
    </w:lvl>
  </w:abstractNum>
  <w:abstractNum w:abstractNumId="3" w15:restartNumberingAfterBreak="0">
    <w:nsid w:val="0F9C7B6F"/>
    <w:multiLevelType w:val="hybridMultilevel"/>
    <w:tmpl w:val="3F54FF82"/>
    <w:lvl w:ilvl="0" w:tplc="DA60302E">
      <w:numFmt w:val="bullet"/>
      <w:lvlText w:val=""/>
      <w:lvlJc w:val="left"/>
      <w:pPr>
        <w:ind w:left="835" w:hanging="360"/>
      </w:pPr>
      <w:rPr>
        <w:rFonts w:ascii="Symbol" w:eastAsia="Symbol" w:hAnsi="Symbol" w:cs="Symbol" w:hint="default"/>
        <w:w w:val="100"/>
        <w:sz w:val="20"/>
        <w:szCs w:val="20"/>
        <w:lang w:val="en-AU" w:eastAsia="en-US" w:bidi="ar-SA"/>
      </w:rPr>
    </w:lvl>
    <w:lvl w:ilvl="1" w:tplc="DDEEABFA">
      <w:numFmt w:val="bullet"/>
      <w:lvlText w:val="•"/>
      <w:lvlJc w:val="left"/>
      <w:pPr>
        <w:ind w:left="1200" w:hanging="360"/>
      </w:pPr>
      <w:rPr>
        <w:lang w:val="en-AU" w:eastAsia="en-US" w:bidi="ar-SA"/>
      </w:rPr>
    </w:lvl>
    <w:lvl w:ilvl="2" w:tplc="0A70DD90">
      <w:numFmt w:val="bullet"/>
      <w:lvlText w:val="•"/>
      <w:lvlJc w:val="left"/>
      <w:pPr>
        <w:ind w:left="1996" w:hanging="360"/>
      </w:pPr>
      <w:rPr>
        <w:lang w:val="en-AU" w:eastAsia="en-US" w:bidi="ar-SA"/>
      </w:rPr>
    </w:lvl>
    <w:lvl w:ilvl="3" w:tplc="7988D350">
      <w:numFmt w:val="bullet"/>
      <w:lvlText w:val="•"/>
      <w:lvlJc w:val="left"/>
      <w:pPr>
        <w:ind w:left="2792" w:hanging="360"/>
      </w:pPr>
      <w:rPr>
        <w:lang w:val="en-AU" w:eastAsia="en-US" w:bidi="ar-SA"/>
      </w:rPr>
    </w:lvl>
    <w:lvl w:ilvl="4" w:tplc="6324BF20">
      <w:numFmt w:val="bullet"/>
      <w:lvlText w:val="•"/>
      <w:lvlJc w:val="left"/>
      <w:pPr>
        <w:ind w:left="3588" w:hanging="360"/>
      </w:pPr>
      <w:rPr>
        <w:lang w:val="en-AU" w:eastAsia="en-US" w:bidi="ar-SA"/>
      </w:rPr>
    </w:lvl>
    <w:lvl w:ilvl="5" w:tplc="B92C7AEC">
      <w:numFmt w:val="bullet"/>
      <w:lvlText w:val="•"/>
      <w:lvlJc w:val="left"/>
      <w:pPr>
        <w:ind w:left="4384" w:hanging="360"/>
      </w:pPr>
      <w:rPr>
        <w:lang w:val="en-AU" w:eastAsia="en-US" w:bidi="ar-SA"/>
      </w:rPr>
    </w:lvl>
    <w:lvl w:ilvl="6" w:tplc="200A7CF6">
      <w:numFmt w:val="bullet"/>
      <w:lvlText w:val="•"/>
      <w:lvlJc w:val="left"/>
      <w:pPr>
        <w:ind w:left="5180" w:hanging="360"/>
      </w:pPr>
      <w:rPr>
        <w:lang w:val="en-AU" w:eastAsia="en-US" w:bidi="ar-SA"/>
      </w:rPr>
    </w:lvl>
    <w:lvl w:ilvl="7" w:tplc="679AEFEE">
      <w:numFmt w:val="bullet"/>
      <w:lvlText w:val="•"/>
      <w:lvlJc w:val="left"/>
      <w:pPr>
        <w:ind w:left="5976" w:hanging="360"/>
      </w:pPr>
      <w:rPr>
        <w:lang w:val="en-AU" w:eastAsia="en-US" w:bidi="ar-SA"/>
      </w:rPr>
    </w:lvl>
    <w:lvl w:ilvl="8" w:tplc="3D88E1AE">
      <w:numFmt w:val="bullet"/>
      <w:lvlText w:val="•"/>
      <w:lvlJc w:val="left"/>
      <w:pPr>
        <w:ind w:left="6772" w:hanging="360"/>
      </w:pPr>
      <w:rPr>
        <w:lang w:val="en-AU" w:eastAsia="en-US" w:bidi="ar-SA"/>
      </w:rPr>
    </w:lvl>
  </w:abstractNum>
  <w:abstractNum w:abstractNumId="4" w15:restartNumberingAfterBreak="0">
    <w:nsid w:val="1236644D"/>
    <w:multiLevelType w:val="hybridMultilevel"/>
    <w:tmpl w:val="5BC293E6"/>
    <w:lvl w:ilvl="0" w:tplc="5CA228EC">
      <w:numFmt w:val="bullet"/>
      <w:lvlText w:val=""/>
      <w:lvlJc w:val="left"/>
      <w:pPr>
        <w:ind w:left="835" w:hanging="360"/>
      </w:pPr>
      <w:rPr>
        <w:rFonts w:ascii="Symbol" w:eastAsia="Symbol" w:hAnsi="Symbol" w:cs="Symbol" w:hint="default"/>
        <w:w w:val="100"/>
        <w:sz w:val="20"/>
        <w:szCs w:val="20"/>
        <w:lang w:val="en-AU" w:eastAsia="en-US" w:bidi="ar-SA"/>
      </w:rPr>
    </w:lvl>
    <w:lvl w:ilvl="1" w:tplc="3EAA52FC">
      <w:numFmt w:val="bullet"/>
      <w:lvlText w:val="•"/>
      <w:lvlJc w:val="left"/>
      <w:pPr>
        <w:ind w:left="1140" w:hanging="360"/>
      </w:pPr>
      <w:rPr>
        <w:rFonts w:hint="default"/>
        <w:lang w:val="en-AU" w:eastAsia="en-US" w:bidi="ar-SA"/>
      </w:rPr>
    </w:lvl>
    <w:lvl w:ilvl="2" w:tplc="17B03AD2">
      <w:numFmt w:val="bullet"/>
      <w:lvlText w:val="•"/>
      <w:lvlJc w:val="left"/>
      <w:pPr>
        <w:ind w:left="1942" w:hanging="360"/>
      </w:pPr>
      <w:rPr>
        <w:rFonts w:hint="default"/>
        <w:lang w:val="en-AU" w:eastAsia="en-US" w:bidi="ar-SA"/>
      </w:rPr>
    </w:lvl>
    <w:lvl w:ilvl="3" w:tplc="FD7C2284">
      <w:numFmt w:val="bullet"/>
      <w:lvlText w:val="•"/>
      <w:lvlJc w:val="left"/>
      <w:pPr>
        <w:ind w:left="2745" w:hanging="360"/>
      </w:pPr>
      <w:rPr>
        <w:rFonts w:hint="default"/>
        <w:lang w:val="en-AU" w:eastAsia="en-US" w:bidi="ar-SA"/>
      </w:rPr>
    </w:lvl>
    <w:lvl w:ilvl="4" w:tplc="A29827E8">
      <w:numFmt w:val="bullet"/>
      <w:lvlText w:val="•"/>
      <w:lvlJc w:val="left"/>
      <w:pPr>
        <w:ind w:left="3548" w:hanging="360"/>
      </w:pPr>
      <w:rPr>
        <w:rFonts w:hint="default"/>
        <w:lang w:val="en-AU" w:eastAsia="en-US" w:bidi="ar-SA"/>
      </w:rPr>
    </w:lvl>
    <w:lvl w:ilvl="5" w:tplc="64F46104">
      <w:numFmt w:val="bullet"/>
      <w:lvlText w:val="•"/>
      <w:lvlJc w:val="left"/>
      <w:pPr>
        <w:ind w:left="4351" w:hanging="360"/>
      </w:pPr>
      <w:rPr>
        <w:rFonts w:hint="default"/>
        <w:lang w:val="en-AU" w:eastAsia="en-US" w:bidi="ar-SA"/>
      </w:rPr>
    </w:lvl>
    <w:lvl w:ilvl="6" w:tplc="61902D98">
      <w:numFmt w:val="bullet"/>
      <w:lvlText w:val="•"/>
      <w:lvlJc w:val="left"/>
      <w:pPr>
        <w:ind w:left="5153" w:hanging="360"/>
      </w:pPr>
      <w:rPr>
        <w:rFonts w:hint="default"/>
        <w:lang w:val="en-AU" w:eastAsia="en-US" w:bidi="ar-SA"/>
      </w:rPr>
    </w:lvl>
    <w:lvl w:ilvl="7" w:tplc="78C21BF4">
      <w:numFmt w:val="bullet"/>
      <w:lvlText w:val="•"/>
      <w:lvlJc w:val="left"/>
      <w:pPr>
        <w:ind w:left="5956" w:hanging="360"/>
      </w:pPr>
      <w:rPr>
        <w:rFonts w:hint="default"/>
        <w:lang w:val="en-AU" w:eastAsia="en-US" w:bidi="ar-SA"/>
      </w:rPr>
    </w:lvl>
    <w:lvl w:ilvl="8" w:tplc="E95647E2">
      <w:numFmt w:val="bullet"/>
      <w:lvlText w:val="•"/>
      <w:lvlJc w:val="left"/>
      <w:pPr>
        <w:ind w:left="6759" w:hanging="360"/>
      </w:pPr>
      <w:rPr>
        <w:rFonts w:hint="default"/>
        <w:lang w:val="en-AU" w:eastAsia="en-US" w:bidi="ar-SA"/>
      </w:rPr>
    </w:lvl>
  </w:abstractNum>
  <w:abstractNum w:abstractNumId="5" w15:restartNumberingAfterBreak="0">
    <w:nsid w:val="164221FA"/>
    <w:multiLevelType w:val="hybridMultilevel"/>
    <w:tmpl w:val="53182D48"/>
    <w:lvl w:ilvl="0" w:tplc="8C841CB8">
      <w:numFmt w:val="bullet"/>
      <w:lvlText w:val=""/>
      <w:lvlJc w:val="left"/>
      <w:pPr>
        <w:ind w:left="835" w:hanging="360"/>
      </w:pPr>
      <w:rPr>
        <w:rFonts w:ascii="Symbol" w:eastAsia="Symbol" w:hAnsi="Symbol" w:cs="Symbol" w:hint="default"/>
        <w:w w:val="100"/>
        <w:sz w:val="20"/>
        <w:szCs w:val="20"/>
        <w:lang w:val="en-AU" w:eastAsia="en-US" w:bidi="ar-SA"/>
      </w:rPr>
    </w:lvl>
    <w:lvl w:ilvl="1" w:tplc="2D2C4812">
      <w:numFmt w:val="bullet"/>
      <w:lvlText w:val="•"/>
      <w:lvlJc w:val="left"/>
      <w:pPr>
        <w:ind w:left="1140" w:hanging="360"/>
      </w:pPr>
      <w:rPr>
        <w:rFonts w:hint="default"/>
        <w:lang w:val="en-AU" w:eastAsia="en-US" w:bidi="ar-SA"/>
      </w:rPr>
    </w:lvl>
    <w:lvl w:ilvl="2" w:tplc="3794788A">
      <w:numFmt w:val="bullet"/>
      <w:lvlText w:val="•"/>
      <w:lvlJc w:val="left"/>
      <w:pPr>
        <w:ind w:left="1942" w:hanging="360"/>
      </w:pPr>
      <w:rPr>
        <w:rFonts w:hint="default"/>
        <w:lang w:val="en-AU" w:eastAsia="en-US" w:bidi="ar-SA"/>
      </w:rPr>
    </w:lvl>
    <w:lvl w:ilvl="3" w:tplc="CCC098CE">
      <w:numFmt w:val="bullet"/>
      <w:lvlText w:val="•"/>
      <w:lvlJc w:val="left"/>
      <w:pPr>
        <w:ind w:left="2745" w:hanging="360"/>
      </w:pPr>
      <w:rPr>
        <w:rFonts w:hint="default"/>
        <w:lang w:val="en-AU" w:eastAsia="en-US" w:bidi="ar-SA"/>
      </w:rPr>
    </w:lvl>
    <w:lvl w:ilvl="4" w:tplc="84E0212E">
      <w:numFmt w:val="bullet"/>
      <w:lvlText w:val="•"/>
      <w:lvlJc w:val="left"/>
      <w:pPr>
        <w:ind w:left="3548" w:hanging="360"/>
      </w:pPr>
      <w:rPr>
        <w:rFonts w:hint="default"/>
        <w:lang w:val="en-AU" w:eastAsia="en-US" w:bidi="ar-SA"/>
      </w:rPr>
    </w:lvl>
    <w:lvl w:ilvl="5" w:tplc="6A2A3D24">
      <w:numFmt w:val="bullet"/>
      <w:lvlText w:val="•"/>
      <w:lvlJc w:val="left"/>
      <w:pPr>
        <w:ind w:left="4351" w:hanging="360"/>
      </w:pPr>
      <w:rPr>
        <w:rFonts w:hint="default"/>
        <w:lang w:val="en-AU" w:eastAsia="en-US" w:bidi="ar-SA"/>
      </w:rPr>
    </w:lvl>
    <w:lvl w:ilvl="6" w:tplc="21E0015E">
      <w:numFmt w:val="bullet"/>
      <w:lvlText w:val="•"/>
      <w:lvlJc w:val="left"/>
      <w:pPr>
        <w:ind w:left="5153" w:hanging="360"/>
      </w:pPr>
      <w:rPr>
        <w:rFonts w:hint="default"/>
        <w:lang w:val="en-AU" w:eastAsia="en-US" w:bidi="ar-SA"/>
      </w:rPr>
    </w:lvl>
    <w:lvl w:ilvl="7" w:tplc="E342FC80">
      <w:numFmt w:val="bullet"/>
      <w:lvlText w:val="•"/>
      <w:lvlJc w:val="left"/>
      <w:pPr>
        <w:ind w:left="5956" w:hanging="360"/>
      </w:pPr>
      <w:rPr>
        <w:rFonts w:hint="default"/>
        <w:lang w:val="en-AU" w:eastAsia="en-US" w:bidi="ar-SA"/>
      </w:rPr>
    </w:lvl>
    <w:lvl w:ilvl="8" w:tplc="7B26FEEA">
      <w:numFmt w:val="bullet"/>
      <w:lvlText w:val="•"/>
      <w:lvlJc w:val="left"/>
      <w:pPr>
        <w:ind w:left="6759" w:hanging="360"/>
      </w:pPr>
      <w:rPr>
        <w:rFonts w:hint="default"/>
        <w:lang w:val="en-AU" w:eastAsia="en-US" w:bidi="ar-SA"/>
      </w:rPr>
    </w:lvl>
  </w:abstractNum>
  <w:abstractNum w:abstractNumId="6" w15:restartNumberingAfterBreak="0">
    <w:nsid w:val="1A851E3F"/>
    <w:multiLevelType w:val="hybridMultilevel"/>
    <w:tmpl w:val="3320B25E"/>
    <w:lvl w:ilvl="0" w:tplc="63ECAE8E">
      <w:numFmt w:val="bullet"/>
      <w:lvlText w:val=""/>
      <w:lvlJc w:val="left"/>
      <w:pPr>
        <w:ind w:left="835" w:hanging="360"/>
      </w:pPr>
      <w:rPr>
        <w:rFonts w:ascii="Symbol" w:eastAsia="Symbol" w:hAnsi="Symbol" w:cs="Symbol" w:hint="default"/>
        <w:w w:val="100"/>
        <w:sz w:val="20"/>
        <w:szCs w:val="20"/>
        <w:lang w:val="en-AU" w:eastAsia="en-US" w:bidi="ar-SA"/>
      </w:rPr>
    </w:lvl>
    <w:lvl w:ilvl="1" w:tplc="166C9E1C">
      <w:numFmt w:val="bullet"/>
      <w:lvlText w:val="○"/>
      <w:lvlJc w:val="left"/>
      <w:pPr>
        <w:ind w:left="1132" w:hanging="360"/>
      </w:pPr>
      <w:rPr>
        <w:rFonts w:ascii="Arial" w:eastAsia="Arial" w:hAnsi="Arial" w:cs="Arial" w:hint="default"/>
        <w:w w:val="100"/>
        <w:sz w:val="20"/>
        <w:szCs w:val="20"/>
        <w:lang w:val="en-AU" w:eastAsia="en-US" w:bidi="ar-SA"/>
      </w:rPr>
    </w:lvl>
    <w:lvl w:ilvl="2" w:tplc="143A64D0">
      <w:numFmt w:val="bullet"/>
      <w:lvlText w:val="•"/>
      <w:lvlJc w:val="left"/>
      <w:pPr>
        <w:ind w:left="1942" w:hanging="360"/>
      </w:pPr>
      <w:rPr>
        <w:rFonts w:hint="default"/>
        <w:lang w:val="en-AU" w:eastAsia="en-US" w:bidi="ar-SA"/>
      </w:rPr>
    </w:lvl>
    <w:lvl w:ilvl="3" w:tplc="15E0764A">
      <w:numFmt w:val="bullet"/>
      <w:lvlText w:val="•"/>
      <w:lvlJc w:val="left"/>
      <w:pPr>
        <w:ind w:left="2745" w:hanging="360"/>
      </w:pPr>
      <w:rPr>
        <w:rFonts w:hint="default"/>
        <w:lang w:val="en-AU" w:eastAsia="en-US" w:bidi="ar-SA"/>
      </w:rPr>
    </w:lvl>
    <w:lvl w:ilvl="4" w:tplc="718A581A">
      <w:numFmt w:val="bullet"/>
      <w:lvlText w:val="•"/>
      <w:lvlJc w:val="left"/>
      <w:pPr>
        <w:ind w:left="3548" w:hanging="360"/>
      </w:pPr>
      <w:rPr>
        <w:rFonts w:hint="default"/>
        <w:lang w:val="en-AU" w:eastAsia="en-US" w:bidi="ar-SA"/>
      </w:rPr>
    </w:lvl>
    <w:lvl w:ilvl="5" w:tplc="539CED0E">
      <w:numFmt w:val="bullet"/>
      <w:lvlText w:val="•"/>
      <w:lvlJc w:val="left"/>
      <w:pPr>
        <w:ind w:left="4351" w:hanging="360"/>
      </w:pPr>
      <w:rPr>
        <w:rFonts w:hint="default"/>
        <w:lang w:val="en-AU" w:eastAsia="en-US" w:bidi="ar-SA"/>
      </w:rPr>
    </w:lvl>
    <w:lvl w:ilvl="6" w:tplc="BF745F0E">
      <w:numFmt w:val="bullet"/>
      <w:lvlText w:val="•"/>
      <w:lvlJc w:val="left"/>
      <w:pPr>
        <w:ind w:left="5153" w:hanging="360"/>
      </w:pPr>
      <w:rPr>
        <w:rFonts w:hint="default"/>
        <w:lang w:val="en-AU" w:eastAsia="en-US" w:bidi="ar-SA"/>
      </w:rPr>
    </w:lvl>
    <w:lvl w:ilvl="7" w:tplc="F88CB6F2">
      <w:numFmt w:val="bullet"/>
      <w:lvlText w:val="•"/>
      <w:lvlJc w:val="left"/>
      <w:pPr>
        <w:ind w:left="5956" w:hanging="360"/>
      </w:pPr>
      <w:rPr>
        <w:rFonts w:hint="default"/>
        <w:lang w:val="en-AU" w:eastAsia="en-US" w:bidi="ar-SA"/>
      </w:rPr>
    </w:lvl>
    <w:lvl w:ilvl="8" w:tplc="EE70033E">
      <w:numFmt w:val="bullet"/>
      <w:lvlText w:val="•"/>
      <w:lvlJc w:val="left"/>
      <w:pPr>
        <w:ind w:left="6759" w:hanging="360"/>
      </w:pPr>
      <w:rPr>
        <w:rFonts w:hint="default"/>
        <w:lang w:val="en-AU" w:eastAsia="en-US" w:bidi="ar-SA"/>
      </w:rPr>
    </w:lvl>
  </w:abstractNum>
  <w:abstractNum w:abstractNumId="7" w15:restartNumberingAfterBreak="0">
    <w:nsid w:val="1C0530D2"/>
    <w:multiLevelType w:val="hybridMultilevel"/>
    <w:tmpl w:val="9022DD88"/>
    <w:lvl w:ilvl="0" w:tplc="AD98189C">
      <w:start w:val="20"/>
      <w:numFmt w:val="bullet"/>
      <w:lvlText w:val="-"/>
      <w:lvlJc w:val="left"/>
      <w:pPr>
        <w:ind w:left="720" w:hanging="360"/>
      </w:pPr>
      <w:rPr>
        <w:rFonts w:ascii="Roboto" w:eastAsia="Roboto" w:hAnsi="Roboto" w:cs="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8D1AB0"/>
    <w:multiLevelType w:val="hybridMultilevel"/>
    <w:tmpl w:val="422C1FC8"/>
    <w:lvl w:ilvl="0" w:tplc="3A96EB06">
      <w:numFmt w:val="bullet"/>
      <w:lvlText w:val=""/>
      <w:lvlJc w:val="left"/>
      <w:pPr>
        <w:ind w:left="835" w:hanging="360"/>
      </w:pPr>
      <w:rPr>
        <w:rFonts w:ascii="Symbol" w:eastAsia="Symbol" w:hAnsi="Symbol" w:cs="Symbol" w:hint="default"/>
        <w:w w:val="100"/>
        <w:sz w:val="20"/>
        <w:szCs w:val="20"/>
        <w:lang w:val="en-AU" w:eastAsia="en-US" w:bidi="ar-SA"/>
      </w:rPr>
    </w:lvl>
    <w:lvl w:ilvl="1" w:tplc="04660688">
      <w:numFmt w:val="bullet"/>
      <w:lvlText w:val="•"/>
      <w:lvlJc w:val="left"/>
      <w:pPr>
        <w:ind w:left="1592" w:hanging="360"/>
      </w:pPr>
      <w:rPr>
        <w:rFonts w:hint="default"/>
        <w:lang w:val="en-AU" w:eastAsia="en-US" w:bidi="ar-SA"/>
      </w:rPr>
    </w:lvl>
    <w:lvl w:ilvl="2" w:tplc="F42852FE">
      <w:numFmt w:val="bullet"/>
      <w:lvlText w:val="•"/>
      <w:lvlJc w:val="left"/>
      <w:pPr>
        <w:ind w:left="2345" w:hanging="360"/>
      </w:pPr>
      <w:rPr>
        <w:rFonts w:hint="default"/>
        <w:lang w:val="en-AU" w:eastAsia="en-US" w:bidi="ar-SA"/>
      </w:rPr>
    </w:lvl>
    <w:lvl w:ilvl="3" w:tplc="6924FB7E">
      <w:numFmt w:val="bullet"/>
      <w:lvlText w:val="•"/>
      <w:lvlJc w:val="left"/>
      <w:pPr>
        <w:ind w:left="3097" w:hanging="360"/>
      </w:pPr>
      <w:rPr>
        <w:rFonts w:hint="default"/>
        <w:lang w:val="en-AU" w:eastAsia="en-US" w:bidi="ar-SA"/>
      </w:rPr>
    </w:lvl>
    <w:lvl w:ilvl="4" w:tplc="951A9A42">
      <w:numFmt w:val="bullet"/>
      <w:lvlText w:val="•"/>
      <w:lvlJc w:val="left"/>
      <w:pPr>
        <w:ind w:left="3850" w:hanging="360"/>
      </w:pPr>
      <w:rPr>
        <w:rFonts w:hint="default"/>
        <w:lang w:val="en-AU" w:eastAsia="en-US" w:bidi="ar-SA"/>
      </w:rPr>
    </w:lvl>
    <w:lvl w:ilvl="5" w:tplc="74B6D58C">
      <w:numFmt w:val="bullet"/>
      <w:lvlText w:val="•"/>
      <w:lvlJc w:val="left"/>
      <w:pPr>
        <w:ind w:left="4602" w:hanging="360"/>
      </w:pPr>
      <w:rPr>
        <w:rFonts w:hint="default"/>
        <w:lang w:val="en-AU" w:eastAsia="en-US" w:bidi="ar-SA"/>
      </w:rPr>
    </w:lvl>
    <w:lvl w:ilvl="6" w:tplc="078E47DC">
      <w:numFmt w:val="bullet"/>
      <w:lvlText w:val="•"/>
      <w:lvlJc w:val="left"/>
      <w:pPr>
        <w:ind w:left="5355" w:hanging="360"/>
      </w:pPr>
      <w:rPr>
        <w:rFonts w:hint="default"/>
        <w:lang w:val="en-AU" w:eastAsia="en-US" w:bidi="ar-SA"/>
      </w:rPr>
    </w:lvl>
    <w:lvl w:ilvl="7" w:tplc="29CC02F0">
      <w:numFmt w:val="bullet"/>
      <w:lvlText w:val="•"/>
      <w:lvlJc w:val="left"/>
      <w:pPr>
        <w:ind w:left="6107" w:hanging="360"/>
      </w:pPr>
      <w:rPr>
        <w:rFonts w:hint="default"/>
        <w:lang w:val="en-AU" w:eastAsia="en-US" w:bidi="ar-SA"/>
      </w:rPr>
    </w:lvl>
    <w:lvl w:ilvl="8" w:tplc="2DEAC0E6">
      <w:numFmt w:val="bullet"/>
      <w:lvlText w:val="•"/>
      <w:lvlJc w:val="left"/>
      <w:pPr>
        <w:ind w:left="6860" w:hanging="360"/>
      </w:pPr>
      <w:rPr>
        <w:rFonts w:hint="default"/>
        <w:lang w:val="en-AU" w:eastAsia="en-US" w:bidi="ar-SA"/>
      </w:rPr>
    </w:lvl>
  </w:abstractNum>
  <w:abstractNum w:abstractNumId="9" w15:restartNumberingAfterBreak="0">
    <w:nsid w:val="254C1E39"/>
    <w:multiLevelType w:val="hybridMultilevel"/>
    <w:tmpl w:val="3AA05BD6"/>
    <w:lvl w:ilvl="0" w:tplc="9CF040BA">
      <w:numFmt w:val="bullet"/>
      <w:lvlText w:val="●"/>
      <w:lvlJc w:val="left"/>
      <w:pPr>
        <w:ind w:left="835" w:hanging="360"/>
      </w:pPr>
      <w:rPr>
        <w:rFonts w:ascii="Arial" w:eastAsia="Arial" w:hAnsi="Arial" w:cs="Arial" w:hint="default"/>
        <w:w w:val="100"/>
        <w:sz w:val="20"/>
        <w:szCs w:val="20"/>
        <w:lang w:val="en-AU" w:eastAsia="en-US" w:bidi="ar-SA"/>
      </w:rPr>
    </w:lvl>
    <w:lvl w:ilvl="1" w:tplc="9B2C5658">
      <w:numFmt w:val="bullet"/>
      <w:lvlText w:val="•"/>
      <w:lvlJc w:val="left"/>
      <w:pPr>
        <w:ind w:left="1592" w:hanging="360"/>
      </w:pPr>
      <w:rPr>
        <w:rFonts w:hint="default"/>
        <w:lang w:val="en-AU" w:eastAsia="en-US" w:bidi="ar-SA"/>
      </w:rPr>
    </w:lvl>
    <w:lvl w:ilvl="2" w:tplc="E6D868D8">
      <w:numFmt w:val="bullet"/>
      <w:lvlText w:val="•"/>
      <w:lvlJc w:val="left"/>
      <w:pPr>
        <w:ind w:left="2345" w:hanging="360"/>
      </w:pPr>
      <w:rPr>
        <w:rFonts w:hint="default"/>
        <w:lang w:val="en-AU" w:eastAsia="en-US" w:bidi="ar-SA"/>
      </w:rPr>
    </w:lvl>
    <w:lvl w:ilvl="3" w:tplc="9244E030">
      <w:numFmt w:val="bullet"/>
      <w:lvlText w:val="•"/>
      <w:lvlJc w:val="left"/>
      <w:pPr>
        <w:ind w:left="3097" w:hanging="360"/>
      </w:pPr>
      <w:rPr>
        <w:rFonts w:hint="default"/>
        <w:lang w:val="en-AU" w:eastAsia="en-US" w:bidi="ar-SA"/>
      </w:rPr>
    </w:lvl>
    <w:lvl w:ilvl="4" w:tplc="54CC9C5E">
      <w:numFmt w:val="bullet"/>
      <w:lvlText w:val="•"/>
      <w:lvlJc w:val="left"/>
      <w:pPr>
        <w:ind w:left="3850" w:hanging="360"/>
      </w:pPr>
      <w:rPr>
        <w:rFonts w:hint="default"/>
        <w:lang w:val="en-AU" w:eastAsia="en-US" w:bidi="ar-SA"/>
      </w:rPr>
    </w:lvl>
    <w:lvl w:ilvl="5" w:tplc="5EF0BA26">
      <w:numFmt w:val="bullet"/>
      <w:lvlText w:val="•"/>
      <w:lvlJc w:val="left"/>
      <w:pPr>
        <w:ind w:left="4602" w:hanging="360"/>
      </w:pPr>
      <w:rPr>
        <w:rFonts w:hint="default"/>
        <w:lang w:val="en-AU" w:eastAsia="en-US" w:bidi="ar-SA"/>
      </w:rPr>
    </w:lvl>
    <w:lvl w:ilvl="6" w:tplc="D54EC25C">
      <w:numFmt w:val="bullet"/>
      <w:lvlText w:val="•"/>
      <w:lvlJc w:val="left"/>
      <w:pPr>
        <w:ind w:left="5355" w:hanging="360"/>
      </w:pPr>
      <w:rPr>
        <w:rFonts w:hint="default"/>
        <w:lang w:val="en-AU" w:eastAsia="en-US" w:bidi="ar-SA"/>
      </w:rPr>
    </w:lvl>
    <w:lvl w:ilvl="7" w:tplc="F0B02F48">
      <w:numFmt w:val="bullet"/>
      <w:lvlText w:val="•"/>
      <w:lvlJc w:val="left"/>
      <w:pPr>
        <w:ind w:left="6107" w:hanging="360"/>
      </w:pPr>
      <w:rPr>
        <w:rFonts w:hint="default"/>
        <w:lang w:val="en-AU" w:eastAsia="en-US" w:bidi="ar-SA"/>
      </w:rPr>
    </w:lvl>
    <w:lvl w:ilvl="8" w:tplc="3AAC4F4C">
      <w:numFmt w:val="bullet"/>
      <w:lvlText w:val="•"/>
      <w:lvlJc w:val="left"/>
      <w:pPr>
        <w:ind w:left="6860" w:hanging="360"/>
      </w:pPr>
      <w:rPr>
        <w:rFonts w:hint="default"/>
        <w:lang w:val="en-AU" w:eastAsia="en-US" w:bidi="ar-SA"/>
      </w:rPr>
    </w:lvl>
  </w:abstractNum>
  <w:abstractNum w:abstractNumId="10" w15:restartNumberingAfterBreak="0">
    <w:nsid w:val="2BF33B02"/>
    <w:multiLevelType w:val="hybridMultilevel"/>
    <w:tmpl w:val="EF0E6FB6"/>
    <w:lvl w:ilvl="0" w:tplc="08B0CC30">
      <w:numFmt w:val="bullet"/>
      <w:lvlText w:val=""/>
      <w:lvlJc w:val="left"/>
      <w:pPr>
        <w:ind w:left="835" w:hanging="360"/>
      </w:pPr>
      <w:rPr>
        <w:rFonts w:ascii="Symbol" w:eastAsia="Symbol" w:hAnsi="Symbol" w:cs="Symbol" w:hint="default"/>
        <w:w w:val="100"/>
        <w:sz w:val="20"/>
        <w:szCs w:val="20"/>
        <w:lang w:val="en-AU" w:eastAsia="en-US" w:bidi="ar-SA"/>
      </w:rPr>
    </w:lvl>
    <w:lvl w:ilvl="1" w:tplc="04AC933E">
      <w:numFmt w:val="bullet"/>
      <w:lvlText w:val="•"/>
      <w:lvlJc w:val="left"/>
      <w:pPr>
        <w:ind w:left="1200" w:hanging="360"/>
      </w:pPr>
      <w:rPr>
        <w:rFonts w:hint="default"/>
        <w:lang w:val="en-AU" w:eastAsia="en-US" w:bidi="ar-SA"/>
      </w:rPr>
    </w:lvl>
    <w:lvl w:ilvl="2" w:tplc="29585DCE">
      <w:numFmt w:val="bullet"/>
      <w:lvlText w:val="•"/>
      <w:lvlJc w:val="left"/>
      <w:pPr>
        <w:ind w:left="1996" w:hanging="360"/>
      </w:pPr>
      <w:rPr>
        <w:rFonts w:hint="default"/>
        <w:lang w:val="en-AU" w:eastAsia="en-US" w:bidi="ar-SA"/>
      </w:rPr>
    </w:lvl>
    <w:lvl w:ilvl="3" w:tplc="277AF7CC">
      <w:numFmt w:val="bullet"/>
      <w:lvlText w:val="•"/>
      <w:lvlJc w:val="left"/>
      <w:pPr>
        <w:ind w:left="2792" w:hanging="360"/>
      </w:pPr>
      <w:rPr>
        <w:rFonts w:hint="default"/>
        <w:lang w:val="en-AU" w:eastAsia="en-US" w:bidi="ar-SA"/>
      </w:rPr>
    </w:lvl>
    <w:lvl w:ilvl="4" w:tplc="0428BDE4">
      <w:numFmt w:val="bullet"/>
      <w:lvlText w:val="•"/>
      <w:lvlJc w:val="left"/>
      <w:pPr>
        <w:ind w:left="3588" w:hanging="360"/>
      </w:pPr>
      <w:rPr>
        <w:rFonts w:hint="default"/>
        <w:lang w:val="en-AU" w:eastAsia="en-US" w:bidi="ar-SA"/>
      </w:rPr>
    </w:lvl>
    <w:lvl w:ilvl="5" w:tplc="53568F3A">
      <w:numFmt w:val="bullet"/>
      <w:lvlText w:val="•"/>
      <w:lvlJc w:val="left"/>
      <w:pPr>
        <w:ind w:left="4384" w:hanging="360"/>
      </w:pPr>
      <w:rPr>
        <w:rFonts w:hint="default"/>
        <w:lang w:val="en-AU" w:eastAsia="en-US" w:bidi="ar-SA"/>
      </w:rPr>
    </w:lvl>
    <w:lvl w:ilvl="6" w:tplc="084C8780">
      <w:numFmt w:val="bullet"/>
      <w:lvlText w:val="•"/>
      <w:lvlJc w:val="left"/>
      <w:pPr>
        <w:ind w:left="5180" w:hanging="360"/>
      </w:pPr>
      <w:rPr>
        <w:rFonts w:hint="default"/>
        <w:lang w:val="en-AU" w:eastAsia="en-US" w:bidi="ar-SA"/>
      </w:rPr>
    </w:lvl>
    <w:lvl w:ilvl="7" w:tplc="CC22C606">
      <w:numFmt w:val="bullet"/>
      <w:lvlText w:val="•"/>
      <w:lvlJc w:val="left"/>
      <w:pPr>
        <w:ind w:left="5976" w:hanging="360"/>
      </w:pPr>
      <w:rPr>
        <w:rFonts w:hint="default"/>
        <w:lang w:val="en-AU" w:eastAsia="en-US" w:bidi="ar-SA"/>
      </w:rPr>
    </w:lvl>
    <w:lvl w:ilvl="8" w:tplc="8620EDEC">
      <w:numFmt w:val="bullet"/>
      <w:lvlText w:val="•"/>
      <w:lvlJc w:val="left"/>
      <w:pPr>
        <w:ind w:left="6772" w:hanging="360"/>
      </w:pPr>
      <w:rPr>
        <w:rFonts w:hint="default"/>
        <w:lang w:val="en-AU" w:eastAsia="en-US" w:bidi="ar-SA"/>
      </w:rPr>
    </w:lvl>
  </w:abstractNum>
  <w:abstractNum w:abstractNumId="11" w15:restartNumberingAfterBreak="0">
    <w:nsid w:val="2E1A5410"/>
    <w:multiLevelType w:val="hybridMultilevel"/>
    <w:tmpl w:val="5C161A54"/>
    <w:lvl w:ilvl="0" w:tplc="4C0E060C">
      <w:start w:val="1"/>
      <w:numFmt w:val="decimal"/>
      <w:lvlText w:val="%1."/>
      <w:lvlJc w:val="left"/>
      <w:pPr>
        <w:ind w:left="1300" w:hanging="721"/>
        <w:jc w:val="left"/>
      </w:pPr>
      <w:rPr>
        <w:rFonts w:hint="default"/>
        <w:i/>
        <w:spacing w:val="-1"/>
        <w:w w:val="100"/>
        <w:lang w:val="en-AU" w:eastAsia="en-US" w:bidi="ar-SA"/>
      </w:rPr>
    </w:lvl>
    <w:lvl w:ilvl="1" w:tplc="340AE17E">
      <w:numFmt w:val="bullet"/>
      <w:lvlText w:val="•"/>
      <w:lvlJc w:val="left"/>
      <w:pPr>
        <w:ind w:left="2277" w:hanging="721"/>
      </w:pPr>
      <w:rPr>
        <w:rFonts w:hint="default"/>
        <w:lang w:val="en-AU" w:eastAsia="en-US" w:bidi="ar-SA"/>
      </w:rPr>
    </w:lvl>
    <w:lvl w:ilvl="2" w:tplc="2108A706">
      <w:numFmt w:val="bullet"/>
      <w:lvlText w:val="•"/>
      <w:lvlJc w:val="left"/>
      <w:pPr>
        <w:ind w:left="3255" w:hanging="721"/>
      </w:pPr>
      <w:rPr>
        <w:rFonts w:hint="default"/>
        <w:lang w:val="en-AU" w:eastAsia="en-US" w:bidi="ar-SA"/>
      </w:rPr>
    </w:lvl>
    <w:lvl w:ilvl="3" w:tplc="15C2F25A">
      <w:numFmt w:val="bullet"/>
      <w:lvlText w:val="•"/>
      <w:lvlJc w:val="left"/>
      <w:pPr>
        <w:ind w:left="4233" w:hanging="721"/>
      </w:pPr>
      <w:rPr>
        <w:rFonts w:hint="default"/>
        <w:lang w:val="en-AU" w:eastAsia="en-US" w:bidi="ar-SA"/>
      </w:rPr>
    </w:lvl>
    <w:lvl w:ilvl="4" w:tplc="098A5918">
      <w:numFmt w:val="bullet"/>
      <w:lvlText w:val="•"/>
      <w:lvlJc w:val="left"/>
      <w:pPr>
        <w:ind w:left="5211" w:hanging="721"/>
      </w:pPr>
      <w:rPr>
        <w:rFonts w:hint="default"/>
        <w:lang w:val="en-AU" w:eastAsia="en-US" w:bidi="ar-SA"/>
      </w:rPr>
    </w:lvl>
    <w:lvl w:ilvl="5" w:tplc="5FD62FC2">
      <w:numFmt w:val="bullet"/>
      <w:lvlText w:val="•"/>
      <w:lvlJc w:val="left"/>
      <w:pPr>
        <w:ind w:left="6189" w:hanging="721"/>
      </w:pPr>
      <w:rPr>
        <w:rFonts w:hint="default"/>
        <w:lang w:val="en-AU" w:eastAsia="en-US" w:bidi="ar-SA"/>
      </w:rPr>
    </w:lvl>
    <w:lvl w:ilvl="6" w:tplc="7818903C">
      <w:numFmt w:val="bullet"/>
      <w:lvlText w:val="•"/>
      <w:lvlJc w:val="left"/>
      <w:pPr>
        <w:ind w:left="7167" w:hanging="721"/>
      </w:pPr>
      <w:rPr>
        <w:rFonts w:hint="default"/>
        <w:lang w:val="en-AU" w:eastAsia="en-US" w:bidi="ar-SA"/>
      </w:rPr>
    </w:lvl>
    <w:lvl w:ilvl="7" w:tplc="B78CF4D2">
      <w:numFmt w:val="bullet"/>
      <w:lvlText w:val="•"/>
      <w:lvlJc w:val="left"/>
      <w:pPr>
        <w:ind w:left="8145" w:hanging="721"/>
      </w:pPr>
      <w:rPr>
        <w:rFonts w:hint="default"/>
        <w:lang w:val="en-AU" w:eastAsia="en-US" w:bidi="ar-SA"/>
      </w:rPr>
    </w:lvl>
    <w:lvl w:ilvl="8" w:tplc="A2760642">
      <w:numFmt w:val="bullet"/>
      <w:lvlText w:val="•"/>
      <w:lvlJc w:val="left"/>
      <w:pPr>
        <w:ind w:left="9123" w:hanging="721"/>
      </w:pPr>
      <w:rPr>
        <w:rFonts w:hint="default"/>
        <w:lang w:val="en-AU" w:eastAsia="en-US" w:bidi="ar-SA"/>
      </w:rPr>
    </w:lvl>
  </w:abstractNum>
  <w:abstractNum w:abstractNumId="12" w15:restartNumberingAfterBreak="0">
    <w:nsid w:val="3D483EEA"/>
    <w:multiLevelType w:val="hybridMultilevel"/>
    <w:tmpl w:val="BD76019A"/>
    <w:lvl w:ilvl="0" w:tplc="A948C3AE">
      <w:numFmt w:val="bullet"/>
      <w:lvlText w:val=""/>
      <w:lvlJc w:val="left"/>
      <w:pPr>
        <w:ind w:left="835" w:hanging="360"/>
      </w:pPr>
      <w:rPr>
        <w:rFonts w:ascii="Symbol" w:eastAsia="Symbol" w:hAnsi="Symbol" w:cs="Symbol" w:hint="default"/>
        <w:w w:val="100"/>
        <w:sz w:val="20"/>
        <w:szCs w:val="20"/>
        <w:lang w:val="en-AU" w:eastAsia="en-US" w:bidi="ar-SA"/>
      </w:rPr>
    </w:lvl>
    <w:lvl w:ilvl="1" w:tplc="75026390">
      <w:numFmt w:val="bullet"/>
      <w:lvlText w:val="•"/>
      <w:lvlJc w:val="left"/>
      <w:pPr>
        <w:ind w:left="1592" w:hanging="360"/>
      </w:pPr>
      <w:rPr>
        <w:rFonts w:hint="default"/>
        <w:lang w:val="en-AU" w:eastAsia="en-US" w:bidi="ar-SA"/>
      </w:rPr>
    </w:lvl>
    <w:lvl w:ilvl="2" w:tplc="003EC20C">
      <w:numFmt w:val="bullet"/>
      <w:lvlText w:val="•"/>
      <w:lvlJc w:val="left"/>
      <w:pPr>
        <w:ind w:left="2345" w:hanging="360"/>
      </w:pPr>
      <w:rPr>
        <w:rFonts w:hint="default"/>
        <w:lang w:val="en-AU" w:eastAsia="en-US" w:bidi="ar-SA"/>
      </w:rPr>
    </w:lvl>
    <w:lvl w:ilvl="3" w:tplc="E116BAF0">
      <w:numFmt w:val="bullet"/>
      <w:lvlText w:val="•"/>
      <w:lvlJc w:val="left"/>
      <w:pPr>
        <w:ind w:left="3097" w:hanging="360"/>
      </w:pPr>
      <w:rPr>
        <w:rFonts w:hint="default"/>
        <w:lang w:val="en-AU" w:eastAsia="en-US" w:bidi="ar-SA"/>
      </w:rPr>
    </w:lvl>
    <w:lvl w:ilvl="4" w:tplc="2DA22E6A">
      <w:numFmt w:val="bullet"/>
      <w:lvlText w:val="•"/>
      <w:lvlJc w:val="left"/>
      <w:pPr>
        <w:ind w:left="3850" w:hanging="360"/>
      </w:pPr>
      <w:rPr>
        <w:rFonts w:hint="default"/>
        <w:lang w:val="en-AU" w:eastAsia="en-US" w:bidi="ar-SA"/>
      </w:rPr>
    </w:lvl>
    <w:lvl w:ilvl="5" w:tplc="01A0BEB8">
      <w:numFmt w:val="bullet"/>
      <w:lvlText w:val="•"/>
      <w:lvlJc w:val="left"/>
      <w:pPr>
        <w:ind w:left="4602" w:hanging="360"/>
      </w:pPr>
      <w:rPr>
        <w:rFonts w:hint="default"/>
        <w:lang w:val="en-AU" w:eastAsia="en-US" w:bidi="ar-SA"/>
      </w:rPr>
    </w:lvl>
    <w:lvl w:ilvl="6" w:tplc="42042710">
      <w:numFmt w:val="bullet"/>
      <w:lvlText w:val="•"/>
      <w:lvlJc w:val="left"/>
      <w:pPr>
        <w:ind w:left="5355" w:hanging="360"/>
      </w:pPr>
      <w:rPr>
        <w:rFonts w:hint="default"/>
        <w:lang w:val="en-AU" w:eastAsia="en-US" w:bidi="ar-SA"/>
      </w:rPr>
    </w:lvl>
    <w:lvl w:ilvl="7" w:tplc="09962962">
      <w:numFmt w:val="bullet"/>
      <w:lvlText w:val="•"/>
      <w:lvlJc w:val="left"/>
      <w:pPr>
        <w:ind w:left="6107" w:hanging="360"/>
      </w:pPr>
      <w:rPr>
        <w:rFonts w:hint="default"/>
        <w:lang w:val="en-AU" w:eastAsia="en-US" w:bidi="ar-SA"/>
      </w:rPr>
    </w:lvl>
    <w:lvl w:ilvl="8" w:tplc="EB98A908">
      <w:numFmt w:val="bullet"/>
      <w:lvlText w:val="•"/>
      <w:lvlJc w:val="left"/>
      <w:pPr>
        <w:ind w:left="6860" w:hanging="360"/>
      </w:pPr>
      <w:rPr>
        <w:rFonts w:hint="default"/>
        <w:lang w:val="en-AU" w:eastAsia="en-US" w:bidi="ar-SA"/>
      </w:rPr>
    </w:lvl>
  </w:abstractNum>
  <w:abstractNum w:abstractNumId="13" w15:restartNumberingAfterBreak="0">
    <w:nsid w:val="4828769E"/>
    <w:multiLevelType w:val="hybridMultilevel"/>
    <w:tmpl w:val="D8B8C780"/>
    <w:lvl w:ilvl="0" w:tplc="31DE76F6">
      <w:numFmt w:val="bullet"/>
      <w:lvlText w:val="●"/>
      <w:lvlJc w:val="left"/>
      <w:pPr>
        <w:ind w:left="835" w:hanging="360"/>
      </w:pPr>
      <w:rPr>
        <w:rFonts w:ascii="Arial" w:eastAsia="Arial" w:hAnsi="Arial" w:cs="Arial" w:hint="default"/>
        <w:w w:val="100"/>
        <w:sz w:val="20"/>
        <w:szCs w:val="20"/>
        <w:lang w:val="en-AU" w:eastAsia="en-US" w:bidi="ar-SA"/>
      </w:rPr>
    </w:lvl>
    <w:lvl w:ilvl="1" w:tplc="1C0AFBDA">
      <w:numFmt w:val="bullet"/>
      <w:lvlText w:val="•"/>
      <w:lvlJc w:val="left"/>
      <w:pPr>
        <w:ind w:left="1592" w:hanging="360"/>
      </w:pPr>
      <w:rPr>
        <w:rFonts w:hint="default"/>
        <w:lang w:val="en-AU" w:eastAsia="en-US" w:bidi="ar-SA"/>
      </w:rPr>
    </w:lvl>
    <w:lvl w:ilvl="2" w:tplc="62E6B150">
      <w:numFmt w:val="bullet"/>
      <w:lvlText w:val="•"/>
      <w:lvlJc w:val="left"/>
      <w:pPr>
        <w:ind w:left="2345" w:hanging="360"/>
      </w:pPr>
      <w:rPr>
        <w:rFonts w:hint="default"/>
        <w:lang w:val="en-AU" w:eastAsia="en-US" w:bidi="ar-SA"/>
      </w:rPr>
    </w:lvl>
    <w:lvl w:ilvl="3" w:tplc="CFC69850">
      <w:numFmt w:val="bullet"/>
      <w:lvlText w:val="•"/>
      <w:lvlJc w:val="left"/>
      <w:pPr>
        <w:ind w:left="3097" w:hanging="360"/>
      </w:pPr>
      <w:rPr>
        <w:rFonts w:hint="default"/>
        <w:lang w:val="en-AU" w:eastAsia="en-US" w:bidi="ar-SA"/>
      </w:rPr>
    </w:lvl>
    <w:lvl w:ilvl="4" w:tplc="9C70EE38">
      <w:numFmt w:val="bullet"/>
      <w:lvlText w:val="•"/>
      <w:lvlJc w:val="left"/>
      <w:pPr>
        <w:ind w:left="3850" w:hanging="360"/>
      </w:pPr>
      <w:rPr>
        <w:rFonts w:hint="default"/>
        <w:lang w:val="en-AU" w:eastAsia="en-US" w:bidi="ar-SA"/>
      </w:rPr>
    </w:lvl>
    <w:lvl w:ilvl="5" w:tplc="9FC84410">
      <w:numFmt w:val="bullet"/>
      <w:lvlText w:val="•"/>
      <w:lvlJc w:val="left"/>
      <w:pPr>
        <w:ind w:left="4602" w:hanging="360"/>
      </w:pPr>
      <w:rPr>
        <w:rFonts w:hint="default"/>
        <w:lang w:val="en-AU" w:eastAsia="en-US" w:bidi="ar-SA"/>
      </w:rPr>
    </w:lvl>
    <w:lvl w:ilvl="6" w:tplc="66F2E6AE">
      <w:numFmt w:val="bullet"/>
      <w:lvlText w:val="•"/>
      <w:lvlJc w:val="left"/>
      <w:pPr>
        <w:ind w:left="5355" w:hanging="360"/>
      </w:pPr>
      <w:rPr>
        <w:rFonts w:hint="default"/>
        <w:lang w:val="en-AU" w:eastAsia="en-US" w:bidi="ar-SA"/>
      </w:rPr>
    </w:lvl>
    <w:lvl w:ilvl="7" w:tplc="40BA842E">
      <w:numFmt w:val="bullet"/>
      <w:lvlText w:val="•"/>
      <w:lvlJc w:val="left"/>
      <w:pPr>
        <w:ind w:left="6107" w:hanging="360"/>
      </w:pPr>
      <w:rPr>
        <w:rFonts w:hint="default"/>
        <w:lang w:val="en-AU" w:eastAsia="en-US" w:bidi="ar-SA"/>
      </w:rPr>
    </w:lvl>
    <w:lvl w:ilvl="8" w:tplc="3BD4A3A8">
      <w:numFmt w:val="bullet"/>
      <w:lvlText w:val="•"/>
      <w:lvlJc w:val="left"/>
      <w:pPr>
        <w:ind w:left="6860" w:hanging="360"/>
      </w:pPr>
      <w:rPr>
        <w:rFonts w:hint="default"/>
        <w:lang w:val="en-AU" w:eastAsia="en-US" w:bidi="ar-SA"/>
      </w:rPr>
    </w:lvl>
  </w:abstractNum>
  <w:abstractNum w:abstractNumId="14" w15:restartNumberingAfterBreak="0">
    <w:nsid w:val="56333000"/>
    <w:multiLevelType w:val="hybridMultilevel"/>
    <w:tmpl w:val="C9F2ED94"/>
    <w:lvl w:ilvl="0" w:tplc="0C090001">
      <w:start w:val="1"/>
      <w:numFmt w:val="bullet"/>
      <w:lvlText w:val=""/>
      <w:lvlJc w:val="left"/>
      <w:pPr>
        <w:ind w:left="834" w:hanging="360"/>
      </w:pPr>
      <w:rPr>
        <w:rFonts w:ascii="Symbol" w:hAnsi="Symbol" w:hint="default"/>
      </w:rPr>
    </w:lvl>
    <w:lvl w:ilvl="1" w:tplc="0C090003">
      <w:start w:val="1"/>
      <w:numFmt w:val="bullet"/>
      <w:lvlText w:val="o"/>
      <w:lvlJc w:val="left"/>
      <w:pPr>
        <w:ind w:left="1554" w:hanging="360"/>
      </w:pPr>
      <w:rPr>
        <w:rFonts w:ascii="Courier New" w:hAnsi="Courier New" w:cs="Courier New" w:hint="default"/>
      </w:rPr>
    </w:lvl>
    <w:lvl w:ilvl="2" w:tplc="0C090005">
      <w:start w:val="1"/>
      <w:numFmt w:val="bullet"/>
      <w:lvlText w:val=""/>
      <w:lvlJc w:val="left"/>
      <w:pPr>
        <w:ind w:left="2274" w:hanging="360"/>
      </w:pPr>
      <w:rPr>
        <w:rFonts w:ascii="Wingdings" w:hAnsi="Wingdings" w:hint="default"/>
      </w:rPr>
    </w:lvl>
    <w:lvl w:ilvl="3" w:tplc="0C090001">
      <w:start w:val="1"/>
      <w:numFmt w:val="bullet"/>
      <w:lvlText w:val=""/>
      <w:lvlJc w:val="left"/>
      <w:pPr>
        <w:ind w:left="2994" w:hanging="360"/>
      </w:pPr>
      <w:rPr>
        <w:rFonts w:ascii="Symbol" w:hAnsi="Symbol" w:hint="default"/>
      </w:rPr>
    </w:lvl>
    <w:lvl w:ilvl="4" w:tplc="0C090003">
      <w:start w:val="1"/>
      <w:numFmt w:val="bullet"/>
      <w:lvlText w:val="o"/>
      <w:lvlJc w:val="left"/>
      <w:pPr>
        <w:ind w:left="3714" w:hanging="360"/>
      </w:pPr>
      <w:rPr>
        <w:rFonts w:ascii="Courier New" w:hAnsi="Courier New" w:cs="Courier New" w:hint="default"/>
      </w:rPr>
    </w:lvl>
    <w:lvl w:ilvl="5" w:tplc="0C090005">
      <w:start w:val="1"/>
      <w:numFmt w:val="bullet"/>
      <w:lvlText w:val=""/>
      <w:lvlJc w:val="left"/>
      <w:pPr>
        <w:ind w:left="4434" w:hanging="360"/>
      </w:pPr>
      <w:rPr>
        <w:rFonts w:ascii="Wingdings" w:hAnsi="Wingdings" w:hint="default"/>
      </w:rPr>
    </w:lvl>
    <w:lvl w:ilvl="6" w:tplc="0C090001">
      <w:start w:val="1"/>
      <w:numFmt w:val="bullet"/>
      <w:lvlText w:val=""/>
      <w:lvlJc w:val="left"/>
      <w:pPr>
        <w:ind w:left="5154" w:hanging="360"/>
      </w:pPr>
      <w:rPr>
        <w:rFonts w:ascii="Symbol" w:hAnsi="Symbol" w:hint="default"/>
      </w:rPr>
    </w:lvl>
    <w:lvl w:ilvl="7" w:tplc="0C090003">
      <w:start w:val="1"/>
      <w:numFmt w:val="bullet"/>
      <w:lvlText w:val="o"/>
      <w:lvlJc w:val="left"/>
      <w:pPr>
        <w:ind w:left="5874" w:hanging="360"/>
      </w:pPr>
      <w:rPr>
        <w:rFonts w:ascii="Courier New" w:hAnsi="Courier New" w:cs="Courier New" w:hint="default"/>
      </w:rPr>
    </w:lvl>
    <w:lvl w:ilvl="8" w:tplc="0C090005">
      <w:start w:val="1"/>
      <w:numFmt w:val="bullet"/>
      <w:lvlText w:val=""/>
      <w:lvlJc w:val="left"/>
      <w:pPr>
        <w:ind w:left="6594" w:hanging="360"/>
      </w:pPr>
      <w:rPr>
        <w:rFonts w:ascii="Wingdings" w:hAnsi="Wingdings" w:hint="default"/>
      </w:rPr>
    </w:lvl>
  </w:abstractNum>
  <w:abstractNum w:abstractNumId="15" w15:restartNumberingAfterBreak="0">
    <w:nsid w:val="66965C7D"/>
    <w:multiLevelType w:val="hybridMultilevel"/>
    <w:tmpl w:val="D7B0F316"/>
    <w:lvl w:ilvl="0" w:tplc="409645CC">
      <w:numFmt w:val="bullet"/>
      <w:lvlText w:val=""/>
      <w:lvlJc w:val="left"/>
      <w:pPr>
        <w:ind w:left="835" w:hanging="360"/>
      </w:pPr>
      <w:rPr>
        <w:rFonts w:ascii="Symbol" w:eastAsia="Symbol" w:hAnsi="Symbol" w:cs="Symbol" w:hint="default"/>
        <w:w w:val="100"/>
        <w:sz w:val="20"/>
        <w:szCs w:val="20"/>
        <w:lang w:val="en-AU" w:eastAsia="en-US" w:bidi="ar-SA"/>
      </w:rPr>
    </w:lvl>
    <w:lvl w:ilvl="1" w:tplc="1A463470">
      <w:numFmt w:val="bullet"/>
      <w:lvlText w:val="•"/>
      <w:lvlJc w:val="left"/>
      <w:pPr>
        <w:ind w:left="1200" w:hanging="360"/>
      </w:pPr>
      <w:rPr>
        <w:rFonts w:hint="default"/>
        <w:lang w:val="en-AU" w:eastAsia="en-US" w:bidi="ar-SA"/>
      </w:rPr>
    </w:lvl>
    <w:lvl w:ilvl="2" w:tplc="0E042DC6">
      <w:numFmt w:val="bullet"/>
      <w:lvlText w:val="•"/>
      <w:lvlJc w:val="left"/>
      <w:pPr>
        <w:ind w:left="1996" w:hanging="360"/>
      </w:pPr>
      <w:rPr>
        <w:rFonts w:hint="default"/>
        <w:lang w:val="en-AU" w:eastAsia="en-US" w:bidi="ar-SA"/>
      </w:rPr>
    </w:lvl>
    <w:lvl w:ilvl="3" w:tplc="48EE2B0A">
      <w:numFmt w:val="bullet"/>
      <w:lvlText w:val="•"/>
      <w:lvlJc w:val="left"/>
      <w:pPr>
        <w:ind w:left="2792" w:hanging="360"/>
      </w:pPr>
      <w:rPr>
        <w:rFonts w:hint="default"/>
        <w:lang w:val="en-AU" w:eastAsia="en-US" w:bidi="ar-SA"/>
      </w:rPr>
    </w:lvl>
    <w:lvl w:ilvl="4" w:tplc="AE3A5930">
      <w:numFmt w:val="bullet"/>
      <w:lvlText w:val="•"/>
      <w:lvlJc w:val="left"/>
      <w:pPr>
        <w:ind w:left="3588" w:hanging="360"/>
      </w:pPr>
      <w:rPr>
        <w:rFonts w:hint="default"/>
        <w:lang w:val="en-AU" w:eastAsia="en-US" w:bidi="ar-SA"/>
      </w:rPr>
    </w:lvl>
    <w:lvl w:ilvl="5" w:tplc="EB70BAC0">
      <w:numFmt w:val="bullet"/>
      <w:lvlText w:val="•"/>
      <w:lvlJc w:val="left"/>
      <w:pPr>
        <w:ind w:left="4384" w:hanging="360"/>
      </w:pPr>
      <w:rPr>
        <w:rFonts w:hint="default"/>
        <w:lang w:val="en-AU" w:eastAsia="en-US" w:bidi="ar-SA"/>
      </w:rPr>
    </w:lvl>
    <w:lvl w:ilvl="6" w:tplc="C722F5FC">
      <w:numFmt w:val="bullet"/>
      <w:lvlText w:val="•"/>
      <w:lvlJc w:val="left"/>
      <w:pPr>
        <w:ind w:left="5180" w:hanging="360"/>
      </w:pPr>
      <w:rPr>
        <w:rFonts w:hint="default"/>
        <w:lang w:val="en-AU" w:eastAsia="en-US" w:bidi="ar-SA"/>
      </w:rPr>
    </w:lvl>
    <w:lvl w:ilvl="7" w:tplc="704C8EF6">
      <w:numFmt w:val="bullet"/>
      <w:lvlText w:val="•"/>
      <w:lvlJc w:val="left"/>
      <w:pPr>
        <w:ind w:left="5976" w:hanging="360"/>
      </w:pPr>
      <w:rPr>
        <w:rFonts w:hint="default"/>
        <w:lang w:val="en-AU" w:eastAsia="en-US" w:bidi="ar-SA"/>
      </w:rPr>
    </w:lvl>
    <w:lvl w:ilvl="8" w:tplc="F962E80E">
      <w:numFmt w:val="bullet"/>
      <w:lvlText w:val="•"/>
      <w:lvlJc w:val="left"/>
      <w:pPr>
        <w:ind w:left="6772" w:hanging="360"/>
      </w:pPr>
      <w:rPr>
        <w:rFonts w:hint="default"/>
        <w:lang w:val="en-AU" w:eastAsia="en-US" w:bidi="ar-SA"/>
      </w:rPr>
    </w:lvl>
  </w:abstractNum>
  <w:abstractNum w:abstractNumId="16" w15:restartNumberingAfterBreak="0">
    <w:nsid w:val="66DF3A2F"/>
    <w:multiLevelType w:val="hybridMultilevel"/>
    <w:tmpl w:val="FB3CB6F6"/>
    <w:lvl w:ilvl="0" w:tplc="68C84062">
      <w:numFmt w:val="bullet"/>
      <w:lvlText w:val=""/>
      <w:lvlJc w:val="left"/>
      <w:pPr>
        <w:ind w:left="835" w:hanging="360"/>
      </w:pPr>
      <w:rPr>
        <w:rFonts w:ascii="Symbol" w:eastAsia="Symbol" w:hAnsi="Symbol" w:cs="Symbol" w:hint="default"/>
        <w:w w:val="100"/>
        <w:sz w:val="20"/>
        <w:szCs w:val="20"/>
        <w:lang w:val="en-AU" w:eastAsia="en-US" w:bidi="ar-SA"/>
      </w:rPr>
    </w:lvl>
    <w:lvl w:ilvl="1" w:tplc="3A7E62AA">
      <w:numFmt w:val="bullet"/>
      <w:lvlText w:val="•"/>
      <w:lvlJc w:val="left"/>
      <w:pPr>
        <w:ind w:left="1592" w:hanging="360"/>
      </w:pPr>
      <w:rPr>
        <w:rFonts w:hint="default"/>
        <w:lang w:val="en-AU" w:eastAsia="en-US" w:bidi="ar-SA"/>
      </w:rPr>
    </w:lvl>
    <w:lvl w:ilvl="2" w:tplc="93A46F70">
      <w:numFmt w:val="bullet"/>
      <w:lvlText w:val="•"/>
      <w:lvlJc w:val="left"/>
      <w:pPr>
        <w:ind w:left="2345" w:hanging="360"/>
      </w:pPr>
      <w:rPr>
        <w:rFonts w:hint="default"/>
        <w:lang w:val="en-AU" w:eastAsia="en-US" w:bidi="ar-SA"/>
      </w:rPr>
    </w:lvl>
    <w:lvl w:ilvl="3" w:tplc="AA1A56D0">
      <w:numFmt w:val="bullet"/>
      <w:lvlText w:val="•"/>
      <w:lvlJc w:val="left"/>
      <w:pPr>
        <w:ind w:left="3097" w:hanging="360"/>
      </w:pPr>
      <w:rPr>
        <w:rFonts w:hint="default"/>
        <w:lang w:val="en-AU" w:eastAsia="en-US" w:bidi="ar-SA"/>
      </w:rPr>
    </w:lvl>
    <w:lvl w:ilvl="4" w:tplc="FE50D5F0">
      <w:numFmt w:val="bullet"/>
      <w:lvlText w:val="•"/>
      <w:lvlJc w:val="left"/>
      <w:pPr>
        <w:ind w:left="3850" w:hanging="360"/>
      </w:pPr>
      <w:rPr>
        <w:rFonts w:hint="default"/>
        <w:lang w:val="en-AU" w:eastAsia="en-US" w:bidi="ar-SA"/>
      </w:rPr>
    </w:lvl>
    <w:lvl w:ilvl="5" w:tplc="CEECD096">
      <w:numFmt w:val="bullet"/>
      <w:lvlText w:val="•"/>
      <w:lvlJc w:val="left"/>
      <w:pPr>
        <w:ind w:left="4602" w:hanging="360"/>
      </w:pPr>
      <w:rPr>
        <w:rFonts w:hint="default"/>
        <w:lang w:val="en-AU" w:eastAsia="en-US" w:bidi="ar-SA"/>
      </w:rPr>
    </w:lvl>
    <w:lvl w:ilvl="6" w:tplc="BE9628C2">
      <w:numFmt w:val="bullet"/>
      <w:lvlText w:val="•"/>
      <w:lvlJc w:val="left"/>
      <w:pPr>
        <w:ind w:left="5355" w:hanging="360"/>
      </w:pPr>
      <w:rPr>
        <w:rFonts w:hint="default"/>
        <w:lang w:val="en-AU" w:eastAsia="en-US" w:bidi="ar-SA"/>
      </w:rPr>
    </w:lvl>
    <w:lvl w:ilvl="7" w:tplc="FA3EC250">
      <w:numFmt w:val="bullet"/>
      <w:lvlText w:val="•"/>
      <w:lvlJc w:val="left"/>
      <w:pPr>
        <w:ind w:left="6107" w:hanging="360"/>
      </w:pPr>
      <w:rPr>
        <w:rFonts w:hint="default"/>
        <w:lang w:val="en-AU" w:eastAsia="en-US" w:bidi="ar-SA"/>
      </w:rPr>
    </w:lvl>
    <w:lvl w:ilvl="8" w:tplc="32D43A62">
      <w:numFmt w:val="bullet"/>
      <w:lvlText w:val="•"/>
      <w:lvlJc w:val="left"/>
      <w:pPr>
        <w:ind w:left="6860" w:hanging="360"/>
      </w:pPr>
      <w:rPr>
        <w:rFonts w:hint="default"/>
        <w:lang w:val="en-AU" w:eastAsia="en-US" w:bidi="ar-SA"/>
      </w:rPr>
    </w:lvl>
  </w:abstractNum>
  <w:abstractNum w:abstractNumId="17" w15:restartNumberingAfterBreak="0">
    <w:nsid w:val="75DC4501"/>
    <w:multiLevelType w:val="hybridMultilevel"/>
    <w:tmpl w:val="D5C0E86A"/>
    <w:lvl w:ilvl="0" w:tplc="E9F875D2">
      <w:numFmt w:val="bullet"/>
      <w:lvlText w:val=""/>
      <w:lvlJc w:val="left"/>
      <w:pPr>
        <w:ind w:left="835" w:hanging="360"/>
      </w:pPr>
      <w:rPr>
        <w:rFonts w:ascii="Symbol" w:eastAsia="Symbol" w:hAnsi="Symbol" w:cs="Symbol" w:hint="default"/>
        <w:w w:val="100"/>
        <w:sz w:val="20"/>
        <w:szCs w:val="20"/>
        <w:lang w:val="en-AU" w:eastAsia="en-US" w:bidi="ar-SA"/>
      </w:rPr>
    </w:lvl>
    <w:lvl w:ilvl="1" w:tplc="5FB651E4">
      <w:numFmt w:val="bullet"/>
      <w:lvlText w:val="•"/>
      <w:lvlJc w:val="left"/>
      <w:pPr>
        <w:ind w:left="1200" w:hanging="360"/>
      </w:pPr>
      <w:rPr>
        <w:rFonts w:hint="default"/>
        <w:lang w:val="en-AU" w:eastAsia="en-US" w:bidi="ar-SA"/>
      </w:rPr>
    </w:lvl>
    <w:lvl w:ilvl="2" w:tplc="F222CD58">
      <w:numFmt w:val="bullet"/>
      <w:lvlText w:val="•"/>
      <w:lvlJc w:val="left"/>
      <w:pPr>
        <w:ind w:left="1996" w:hanging="360"/>
      </w:pPr>
      <w:rPr>
        <w:rFonts w:hint="default"/>
        <w:lang w:val="en-AU" w:eastAsia="en-US" w:bidi="ar-SA"/>
      </w:rPr>
    </w:lvl>
    <w:lvl w:ilvl="3" w:tplc="6568C58A">
      <w:numFmt w:val="bullet"/>
      <w:lvlText w:val="•"/>
      <w:lvlJc w:val="left"/>
      <w:pPr>
        <w:ind w:left="2792" w:hanging="360"/>
      </w:pPr>
      <w:rPr>
        <w:rFonts w:hint="default"/>
        <w:lang w:val="en-AU" w:eastAsia="en-US" w:bidi="ar-SA"/>
      </w:rPr>
    </w:lvl>
    <w:lvl w:ilvl="4" w:tplc="C1184D9E">
      <w:numFmt w:val="bullet"/>
      <w:lvlText w:val="•"/>
      <w:lvlJc w:val="left"/>
      <w:pPr>
        <w:ind w:left="3588" w:hanging="360"/>
      </w:pPr>
      <w:rPr>
        <w:rFonts w:hint="default"/>
        <w:lang w:val="en-AU" w:eastAsia="en-US" w:bidi="ar-SA"/>
      </w:rPr>
    </w:lvl>
    <w:lvl w:ilvl="5" w:tplc="3C444BAC">
      <w:numFmt w:val="bullet"/>
      <w:lvlText w:val="•"/>
      <w:lvlJc w:val="left"/>
      <w:pPr>
        <w:ind w:left="4384" w:hanging="360"/>
      </w:pPr>
      <w:rPr>
        <w:rFonts w:hint="default"/>
        <w:lang w:val="en-AU" w:eastAsia="en-US" w:bidi="ar-SA"/>
      </w:rPr>
    </w:lvl>
    <w:lvl w:ilvl="6" w:tplc="792C1084">
      <w:numFmt w:val="bullet"/>
      <w:lvlText w:val="•"/>
      <w:lvlJc w:val="left"/>
      <w:pPr>
        <w:ind w:left="5180" w:hanging="360"/>
      </w:pPr>
      <w:rPr>
        <w:rFonts w:hint="default"/>
        <w:lang w:val="en-AU" w:eastAsia="en-US" w:bidi="ar-SA"/>
      </w:rPr>
    </w:lvl>
    <w:lvl w:ilvl="7" w:tplc="FC12F062">
      <w:numFmt w:val="bullet"/>
      <w:lvlText w:val="•"/>
      <w:lvlJc w:val="left"/>
      <w:pPr>
        <w:ind w:left="5976" w:hanging="360"/>
      </w:pPr>
      <w:rPr>
        <w:rFonts w:hint="default"/>
        <w:lang w:val="en-AU" w:eastAsia="en-US" w:bidi="ar-SA"/>
      </w:rPr>
    </w:lvl>
    <w:lvl w:ilvl="8" w:tplc="730CF764">
      <w:numFmt w:val="bullet"/>
      <w:lvlText w:val="•"/>
      <w:lvlJc w:val="left"/>
      <w:pPr>
        <w:ind w:left="6772" w:hanging="360"/>
      </w:pPr>
      <w:rPr>
        <w:rFonts w:hint="default"/>
        <w:lang w:val="en-AU" w:eastAsia="en-US" w:bidi="ar-SA"/>
      </w:rPr>
    </w:lvl>
  </w:abstractNum>
  <w:num w:numId="1">
    <w:abstractNumId w:val="11"/>
  </w:num>
  <w:num w:numId="2">
    <w:abstractNumId w:val="12"/>
  </w:num>
  <w:num w:numId="3">
    <w:abstractNumId w:val="2"/>
  </w:num>
  <w:num w:numId="4">
    <w:abstractNumId w:val="5"/>
  </w:num>
  <w:num w:numId="5">
    <w:abstractNumId w:val="4"/>
  </w:num>
  <w:num w:numId="6">
    <w:abstractNumId w:val="6"/>
  </w:num>
  <w:num w:numId="7">
    <w:abstractNumId w:val="15"/>
  </w:num>
  <w:num w:numId="8">
    <w:abstractNumId w:val="17"/>
  </w:num>
  <w:num w:numId="9">
    <w:abstractNumId w:val="10"/>
  </w:num>
  <w:num w:numId="10">
    <w:abstractNumId w:val="1"/>
  </w:num>
  <w:num w:numId="11">
    <w:abstractNumId w:val="8"/>
  </w:num>
  <w:num w:numId="12">
    <w:abstractNumId w:val="16"/>
  </w:num>
  <w:num w:numId="13">
    <w:abstractNumId w:val="9"/>
  </w:num>
  <w:num w:numId="14">
    <w:abstractNumId w:val="13"/>
  </w:num>
  <w:num w:numId="15">
    <w:abstractNumId w:val="0"/>
    <w:lvlOverride w:ilvl="0"/>
    <w:lvlOverride w:ilvl="1"/>
    <w:lvlOverride w:ilvl="2"/>
    <w:lvlOverride w:ilvl="3"/>
    <w:lvlOverride w:ilvl="4"/>
    <w:lvlOverride w:ilvl="5"/>
    <w:lvlOverride w:ilvl="6"/>
    <w:lvlOverride w:ilvl="7"/>
    <w:lvlOverride w:ilvl="8"/>
  </w:num>
  <w:num w:numId="16">
    <w:abstractNumId w:val="3"/>
    <w:lvlOverride w:ilvl="0"/>
    <w:lvlOverride w:ilvl="1"/>
    <w:lvlOverride w:ilvl="2"/>
    <w:lvlOverride w:ilvl="3"/>
    <w:lvlOverride w:ilvl="4"/>
    <w:lvlOverride w:ilvl="5"/>
    <w:lvlOverride w:ilvl="6"/>
    <w:lvlOverride w:ilvl="7"/>
    <w:lvlOverride w:ilvl="8"/>
  </w:num>
  <w:num w:numId="17">
    <w:abstractNumId w:val="14"/>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AC"/>
    <w:rsid w:val="000949AB"/>
    <w:rsid w:val="000E21F3"/>
    <w:rsid w:val="0012628D"/>
    <w:rsid w:val="001929F0"/>
    <w:rsid w:val="001F75B4"/>
    <w:rsid w:val="00212497"/>
    <w:rsid w:val="002B1A64"/>
    <w:rsid w:val="002D18DD"/>
    <w:rsid w:val="003250E2"/>
    <w:rsid w:val="003A5B3B"/>
    <w:rsid w:val="00404E0C"/>
    <w:rsid w:val="00421C05"/>
    <w:rsid w:val="0042469F"/>
    <w:rsid w:val="0055724E"/>
    <w:rsid w:val="00574F38"/>
    <w:rsid w:val="005A7A26"/>
    <w:rsid w:val="005C5135"/>
    <w:rsid w:val="00603FE9"/>
    <w:rsid w:val="006B207B"/>
    <w:rsid w:val="00713946"/>
    <w:rsid w:val="00792505"/>
    <w:rsid w:val="00800D2F"/>
    <w:rsid w:val="0088185E"/>
    <w:rsid w:val="008938CC"/>
    <w:rsid w:val="008E0611"/>
    <w:rsid w:val="008E5826"/>
    <w:rsid w:val="00901542"/>
    <w:rsid w:val="00912850"/>
    <w:rsid w:val="00947FF3"/>
    <w:rsid w:val="009C7675"/>
    <w:rsid w:val="00AB7BAC"/>
    <w:rsid w:val="00AD67EE"/>
    <w:rsid w:val="00B635EC"/>
    <w:rsid w:val="00C17C0D"/>
    <w:rsid w:val="00C873A0"/>
    <w:rsid w:val="00D12405"/>
    <w:rsid w:val="00D4028B"/>
    <w:rsid w:val="00D66428"/>
    <w:rsid w:val="00E17B95"/>
    <w:rsid w:val="00E667CC"/>
    <w:rsid w:val="00E76134"/>
    <w:rsid w:val="00EC2D50"/>
    <w:rsid w:val="00F028FA"/>
    <w:rsid w:val="00F81650"/>
    <w:rsid w:val="00FC3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5714"/>
  <w15:docId w15:val="{50983387-C2A1-46D3-9C0A-04C0ACC1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Roboto" w:eastAsia="Roboto" w:hAnsi="Roboto" w:cs="Roboto"/>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0" w:hanging="721"/>
    </w:pPr>
    <w:rPr>
      <w:i/>
      <w:sz w:val="20"/>
      <w:szCs w:val="20"/>
    </w:rPr>
  </w:style>
  <w:style w:type="paragraph" w:styleId="Title">
    <w:name w:val="Title"/>
    <w:basedOn w:val="Normal"/>
    <w:uiPriority w:val="10"/>
    <w:qFormat/>
    <w:pPr>
      <w:spacing w:before="1"/>
      <w:ind w:left="2122" w:right="2303"/>
      <w:jc w:val="center"/>
    </w:pPr>
    <w:rPr>
      <w:b/>
      <w:bCs/>
      <w:sz w:val="28"/>
      <w:szCs w:val="28"/>
    </w:rPr>
  </w:style>
  <w:style w:type="paragraph" w:styleId="ListParagraph">
    <w:name w:val="List Paragraph"/>
    <w:basedOn w:val="Normal"/>
    <w:uiPriority w:val="1"/>
    <w:qFormat/>
    <w:pPr>
      <w:ind w:left="1300" w:hanging="721"/>
    </w:pPr>
  </w:style>
  <w:style w:type="paragraph" w:customStyle="1" w:styleId="TableParagraph">
    <w:name w:val="Table Paragraph"/>
    <w:basedOn w:val="Normal"/>
    <w:uiPriority w:val="1"/>
    <w:qFormat/>
    <w:pPr>
      <w:ind w:left="114"/>
    </w:pPr>
  </w:style>
  <w:style w:type="paragraph" w:customStyle="1" w:styleId="Normal1">
    <w:name w:val="Normal1"/>
    <w:rsid w:val="00E667CC"/>
    <w:pPr>
      <w:pBdr>
        <w:top w:val="nil"/>
        <w:left w:val="nil"/>
        <w:bottom w:val="nil"/>
        <w:right w:val="nil"/>
        <w:between w:val="nil"/>
      </w:pBdr>
      <w:autoSpaceDE/>
      <w:autoSpaceDN/>
    </w:pPr>
    <w:rPr>
      <w:rFonts w:ascii="Cambria" w:eastAsia="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611">
      <w:bodyDiv w:val="1"/>
      <w:marLeft w:val="0"/>
      <w:marRight w:val="0"/>
      <w:marTop w:val="0"/>
      <w:marBottom w:val="0"/>
      <w:divBdr>
        <w:top w:val="none" w:sz="0" w:space="0" w:color="auto"/>
        <w:left w:val="none" w:sz="0" w:space="0" w:color="auto"/>
        <w:bottom w:val="none" w:sz="0" w:space="0" w:color="auto"/>
        <w:right w:val="none" w:sz="0" w:space="0" w:color="auto"/>
      </w:divBdr>
    </w:div>
    <w:div w:id="1250655540">
      <w:bodyDiv w:val="1"/>
      <w:marLeft w:val="0"/>
      <w:marRight w:val="0"/>
      <w:marTop w:val="0"/>
      <w:marBottom w:val="0"/>
      <w:divBdr>
        <w:top w:val="none" w:sz="0" w:space="0" w:color="auto"/>
        <w:left w:val="none" w:sz="0" w:space="0" w:color="auto"/>
        <w:bottom w:val="none" w:sz="0" w:space="0" w:color="auto"/>
        <w:right w:val="none" w:sz="0" w:space="0" w:color="auto"/>
      </w:divBdr>
    </w:div>
    <w:div w:id="1734154201">
      <w:bodyDiv w:val="1"/>
      <w:marLeft w:val="0"/>
      <w:marRight w:val="0"/>
      <w:marTop w:val="0"/>
      <w:marBottom w:val="0"/>
      <w:divBdr>
        <w:top w:val="none" w:sz="0" w:space="0" w:color="auto"/>
        <w:left w:val="none" w:sz="0" w:space="0" w:color="auto"/>
        <w:bottom w:val="none" w:sz="0" w:space="0" w:color="auto"/>
        <w:right w:val="none" w:sz="0" w:space="0" w:color="auto"/>
      </w:divBdr>
    </w:div>
    <w:div w:id="2144303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indy\P&amp;C\22xxxx%20-%20JHSS%20P&amp;C%20Minutes%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22xxxx - JHSS P&amp;C Minutes 2022</Template>
  <TotalTime>2660</TotalTime>
  <Pages>1</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JHSS P&amp;C Minutes 2022</vt:lpstr>
    </vt:vector>
  </TitlesOfParts>
  <Company>Gallagher Bassett Services</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JHSS P&amp;C Minutes 2022</dc:title>
  <dc:creator>Cindy Berridge</dc:creator>
  <cp:lastModifiedBy>Cindy Berridge</cp:lastModifiedBy>
  <cp:revision>5</cp:revision>
  <dcterms:created xsi:type="dcterms:W3CDTF">2022-10-16T23:19:00Z</dcterms:created>
  <dcterms:modified xsi:type="dcterms:W3CDTF">2022-10-20T06:44:00Z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for Microsoft 365</vt:lpwstr>
  </property>
  <property fmtid="{D5CDD505-2E9C-101B-9397-08002B2CF9AE}" pid="4" name="LastSaved">
    <vt:filetime>2022-03-26T00:00:00Z</vt:filetime>
  </property>
</Properties>
</file>